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05" w:rsidRPr="006118E9" w:rsidRDefault="00657094">
      <w:pPr>
        <w:rPr>
          <w:sz w:val="18"/>
          <w:szCs w:val="18"/>
        </w:rPr>
      </w:pPr>
      <w:r>
        <w:rPr>
          <w:rFonts w:hint="eastAsia"/>
          <w:sz w:val="18"/>
          <w:szCs w:val="18"/>
        </w:rPr>
        <w:t>（様式第４</w:t>
      </w:r>
      <w:r w:rsidR="00FB2605" w:rsidRPr="006118E9">
        <w:rPr>
          <w:rFonts w:hint="eastAsia"/>
          <w:sz w:val="18"/>
          <w:szCs w:val="18"/>
        </w:rPr>
        <w:t>号）</w:t>
      </w:r>
    </w:p>
    <w:p w:rsidR="00FB2605" w:rsidRPr="006118E9" w:rsidRDefault="00FB2605">
      <w:pPr>
        <w:rPr>
          <w:sz w:val="18"/>
          <w:szCs w:val="18"/>
        </w:rPr>
      </w:pPr>
      <w:r w:rsidRPr="006118E9">
        <w:rPr>
          <w:rFonts w:hint="eastAsia"/>
          <w:sz w:val="18"/>
          <w:szCs w:val="18"/>
        </w:rPr>
        <w:t>（</w:t>
      </w:r>
      <w:r w:rsidRPr="006118E9">
        <w:rPr>
          <w:rFonts w:hint="eastAsia"/>
          <w:sz w:val="18"/>
          <w:szCs w:val="18"/>
        </w:rPr>
        <w:t>Form No.</w:t>
      </w:r>
      <w:r w:rsidR="00F949B6">
        <w:rPr>
          <w:rFonts w:hint="eastAsia"/>
          <w:sz w:val="18"/>
          <w:szCs w:val="18"/>
        </w:rPr>
        <w:t>４</w:t>
      </w:r>
      <w:r w:rsidRPr="006118E9">
        <w:rPr>
          <w:rFonts w:hint="eastAsia"/>
          <w:sz w:val="18"/>
          <w:szCs w:val="18"/>
        </w:rPr>
        <w:t>)</w:t>
      </w:r>
    </w:p>
    <w:p w:rsidR="00FB2605" w:rsidRPr="003F3195" w:rsidRDefault="00FB2605" w:rsidP="00FB2605">
      <w:pPr>
        <w:jc w:val="center"/>
        <w:rPr>
          <w:b/>
          <w:sz w:val="24"/>
        </w:rPr>
      </w:pPr>
      <w:bookmarkStart w:id="0" w:name="_GoBack"/>
      <w:r w:rsidRPr="003F3195">
        <w:rPr>
          <w:rFonts w:hint="eastAsia"/>
          <w:b/>
          <w:sz w:val="24"/>
        </w:rPr>
        <w:t>千葉大学国際交流会館</w:t>
      </w:r>
      <w:r w:rsidR="00657094" w:rsidRPr="003F3195">
        <w:rPr>
          <w:rFonts w:hint="eastAsia"/>
          <w:b/>
          <w:sz w:val="24"/>
        </w:rPr>
        <w:t>入居</w:t>
      </w:r>
      <w:r w:rsidRPr="003F3195">
        <w:rPr>
          <w:rFonts w:hint="eastAsia"/>
          <w:b/>
          <w:sz w:val="24"/>
        </w:rPr>
        <w:t>届</w:t>
      </w:r>
    </w:p>
    <w:bookmarkEnd w:id="0"/>
    <w:p w:rsidR="00FB2605" w:rsidRPr="006118E9" w:rsidRDefault="00FB2605" w:rsidP="00FB2605">
      <w:pPr>
        <w:jc w:val="center"/>
        <w:rPr>
          <w:rFonts w:ascii="ＭＳ 明朝" w:hAnsi="ＭＳ 明朝"/>
          <w:szCs w:val="21"/>
        </w:rPr>
      </w:pPr>
      <w:r w:rsidRPr="006118E9">
        <w:rPr>
          <w:rFonts w:ascii="ＭＳ 明朝" w:hAnsi="ＭＳ 明朝" w:hint="eastAsia"/>
          <w:szCs w:val="21"/>
        </w:rPr>
        <w:t xml:space="preserve">ＮＯＴＩＦＩＣＡＴＩＯＮ　ＯＦ　</w:t>
      </w:r>
      <w:r w:rsidR="00657094">
        <w:rPr>
          <w:rFonts w:ascii="ＭＳ 明朝" w:hAnsi="ＭＳ 明朝" w:hint="eastAsia"/>
          <w:szCs w:val="21"/>
        </w:rPr>
        <w:t>ＡＲＲＩＶＡＬ　ＩＮ</w:t>
      </w:r>
    </w:p>
    <w:p w:rsidR="009F2002" w:rsidRPr="006118E9" w:rsidRDefault="00FB2605" w:rsidP="006118E9">
      <w:pPr>
        <w:jc w:val="center"/>
        <w:rPr>
          <w:rFonts w:ascii="ＭＳ 明朝" w:hAnsi="ＭＳ 明朝"/>
          <w:szCs w:val="21"/>
        </w:rPr>
      </w:pPr>
      <w:r w:rsidRPr="006118E9">
        <w:rPr>
          <w:rFonts w:ascii="ＭＳ 明朝" w:hAnsi="ＭＳ 明朝" w:hint="eastAsia"/>
          <w:szCs w:val="21"/>
        </w:rPr>
        <w:t>ＣＨＩＢＡ　ＵＮＩＶＥＲＳＩＴＹ　ＩＮＴＥＲＮＡＴＩＯＮＡＬ　ＨＯＵＳＥ</w:t>
      </w:r>
    </w:p>
    <w:p w:rsidR="00FB2605" w:rsidRDefault="00FB2605" w:rsidP="009F2002">
      <w:pPr>
        <w:jc w:val="center"/>
        <w:rPr>
          <w:rFonts w:ascii="ＭＳ 明朝" w:hAnsi="ＭＳ 明朝"/>
          <w:szCs w:val="21"/>
        </w:rPr>
      </w:pPr>
      <w:r>
        <w:rPr>
          <w:rFonts w:ascii="ＭＳ 明朝" w:hAnsi="ＭＳ 明朝" w:hint="eastAsia"/>
          <w:sz w:val="22"/>
          <w:szCs w:val="22"/>
        </w:rPr>
        <w:t xml:space="preserve">　　　　</w:t>
      </w:r>
      <w:r w:rsidRPr="00FB2605">
        <w:rPr>
          <w:rFonts w:ascii="ＭＳ 明朝" w:hAnsi="ＭＳ 明朝" w:hint="eastAsia"/>
          <w:szCs w:val="21"/>
        </w:rPr>
        <w:t xml:space="preserve">　</w:t>
      </w:r>
      <w:r>
        <w:rPr>
          <w:rFonts w:ascii="ＭＳ 明朝" w:hAnsi="ＭＳ 明朝" w:hint="eastAsia"/>
          <w:szCs w:val="21"/>
        </w:rPr>
        <w:t xml:space="preserve">　　　　　　　　　　　　　　　　　　　　　　</w:t>
      </w:r>
      <w:r w:rsidR="006118E9">
        <w:rPr>
          <w:rFonts w:ascii="ＭＳ 明朝" w:hAnsi="ＭＳ 明朝" w:hint="eastAsia"/>
          <w:szCs w:val="21"/>
        </w:rPr>
        <w:t xml:space="preserve">　　　　　　　　</w:t>
      </w:r>
      <w:r w:rsidR="009F2002">
        <w:rPr>
          <w:rFonts w:ascii="ＭＳ 明朝" w:hAnsi="ＭＳ 明朝" w:hint="eastAsia"/>
          <w:szCs w:val="21"/>
        </w:rPr>
        <w:t>Date:</w:t>
      </w:r>
      <w:r>
        <w:rPr>
          <w:rFonts w:ascii="ＭＳ 明朝" w:hAnsi="ＭＳ 明朝" w:hint="eastAsia"/>
          <w:szCs w:val="21"/>
        </w:rPr>
        <w:t xml:space="preserve">　　　年　　　月　　　日</w:t>
      </w:r>
    </w:p>
    <w:p w:rsidR="00496B70" w:rsidRDefault="009F2002" w:rsidP="00496B70">
      <w:pPr>
        <w:jc w:val="center"/>
        <w:rPr>
          <w:rFonts w:ascii="ＭＳ 明朝" w:hAnsi="ＭＳ 明朝"/>
          <w:szCs w:val="21"/>
        </w:rPr>
      </w:pPr>
      <w:r>
        <w:rPr>
          <w:rFonts w:ascii="ＭＳ 明朝" w:hAnsi="ＭＳ 明朝" w:hint="eastAsia"/>
          <w:szCs w:val="21"/>
        </w:rPr>
        <w:t xml:space="preserve">　　　　　　　　  　</w:t>
      </w:r>
      <w:r w:rsidR="006118E9">
        <w:rPr>
          <w:rFonts w:ascii="ＭＳ 明朝" w:hAnsi="ＭＳ 明朝" w:hint="eastAsia"/>
          <w:szCs w:val="21"/>
        </w:rPr>
        <w:t xml:space="preserve">　　</w:t>
      </w:r>
      <w:r w:rsidR="00496B70">
        <w:rPr>
          <w:rFonts w:ascii="ＭＳ 明朝" w:hAnsi="ＭＳ 明朝" w:hint="eastAsia"/>
          <w:szCs w:val="21"/>
        </w:rPr>
        <w:t xml:space="preserve">　　　　　　　　　　　　　　　　　　　　　　</w:t>
      </w:r>
      <w:r w:rsidR="00496B70">
        <w:rPr>
          <w:rFonts w:ascii="ＭＳ 明朝" w:hAnsi="ＭＳ 明朝" w:hint="eastAsia"/>
          <w:szCs w:val="21"/>
          <w:u w:val="single"/>
        </w:rPr>
        <w:t xml:space="preserve">　　</w:t>
      </w:r>
      <w:r w:rsidR="00496B70">
        <w:rPr>
          <w:rFonts w:ascii="ＭＳ 明朝" w:hAnsi="ＭＳ 明朝" w:hint="eastAsia"/>
          <w:szCs w:val="21"/>
        </w:rPr>
        <w:t xml:space="preserve">，　</w:t>
      </w:r>
      <w:r w:rsidR="00496B70">
        <w:rPr>
          <w:rFonts w:ascii="ＭＳ 明朝" w:hAnsi="ＭＳ 明朝" w:hint="eastAsia"/>
          <w:szCs w:val="21"/>
          <w:u w:val="single"/>
        </w:rPr>
        <w:t xml:space="preserve">　　 </w:t>
      </w:r>
      <w:r w:rsidR="00496B70">
        <w:rPr>
          <w:rFonts w:ascii="ＭＳ 明朝" w:hAnsi="ＭＳ 明朝" w:hint="eastAsia"/>
          <w:szCs w:val="21"/>
        </w:rPr>
        <w:t xml:space="preserve">， </w:t>
      </w:r>
      <w:r w:rsidR="00496B70">
        <w:rPr>
          <w:rFonts w:ascii="ＭＳ 明朝" w:hAnsi="ＭＳ 明朝" w:hint="eastAsia"/>
          <w:szCs w:val="21"/>
          <w:u w:val="single"/>
        </w:rPr>
        <w:t xml:space="preserve">　　</w:t>
      </w:r>
    </w:p>
    <w:p w:rsidR="009F2002" w:rsidRDefault="00496B70" w:rsidP="00496B70">
      <w:pPr>
        <w:jc w:val="center"/>
        <w:rPr>
          <w:rFonts w:ascii="ＭＳ 明朝" w:hAnsi="ＭＳ 明朝"/>
          <w:szCs w:val="21"/>
        </w:rPr>
      </w:pPr>
      <w:r>
        <w:rPr>
          <w:rFonts w:ascii="ＭＳ 明朝" w:hAnsi="ＭＳ 明朝" w:hint="eastAsia"/>
          <w:szCs w:val="21"/>
        </w:rPr>
        <w:t xml:space="preserve">　　　　　　　　　　　                                     　　　　　　Year    Month   Day</w:t>
      </w:r>
    </w:p>
    <w:p w:rsidR="009F2002" w:rsidRPr="006118E9" w:rsidRDefault="009F2002" w:rsidP="009F2002">
      <w:pPr>
        <w:rPr>
          <w:sz w:val="22"/>
          <w:szCs w:val="22"/>
        </w:rPr>
      </w:pPr>
      <w:r w:rsidRPr="006118E9">
        <w:rPr>
          <w:rFonts w:hint="eastAsia"/>
          <w:sz w:val="22"/>
          <w:szCs w:val="22"/>
        </w:rPr>
        <w:t>千葉大学国際交流会館長　殿</w:t>
      </w:r>
    </w:p>
    <w:p w:rsidR="007F1EA7" w:rsidRPr="006118E9" w:rsidRDefault="009F2002" w:rsidP="009F2002">
      <w:pPr>
        <w:rPr>
          <w:szCs w:val="21"/>
        </w:rPr>
      </w:pPr>
      <w:r w:rsidRPr="009F2002">
        <w:rPr>
          <w:rFonts w:hint="eastAsia"/>
          <w:sz w:val="22"/>
          <w:szCs w:val="22"/>
        </w:rPr>
        <w:t xml:space="preserve">　</w:t>
      </w:r>
      <w:r w:rsidRPr="006118E9">
        <w:rPr>
          <w:rFonts w:hint="eastAsia"/>
          <w:szCs w:val="21"/>
        </w:rPr>
        <w:t>To</w:t>
      </w:r>
      <w:r w:rsidRPr="006118E9">
        <w:rPr>
          <w:rFonts w:hint="eastAsia"/>
          <w:szCs w:val="21"/>
        </w:rPr>
        <w:t>：</w:t>
      </w:r>
      <w:r w:rsidR="007F1EA7" w:rsidRPr="006118E9">
        <w:rPr>
          <w:rFonts w:hint="eastAsia"/>
          <w:szCs w:val="21"/>
        </w:rPr>
        <w:t>The  Director</w:t>
      </w:r>
    </w:p>
    <w:p w:rsidR="007F1EA7" w:rsidRPr="006118E9" w:rsidRDefault="007F1EA7" w:rsidP="009F2002">
      <w:pPr>
        <w:rPr>
          <w:szCs w:val="21"/>
        </w:rPr>
      </w:pPr>
      <w:r w:rsidRPr="006118E9">
        <w:rPr>
          <w:rFonts w:hint="eastAsia"/>
          <w:szCs w:val="21"/>
        </w:rPr>
        <w:t xml:space="preserve">      </w:t>
      </w:r>
      <w:smartTag w:uri="urn:schemas-microsoft-com:office:smarttags" w:element="place">
        <w:smartTag w:uri="urn:schemas-microsoft-com:office:smarttags" w:element="PlaceName">
          <w:r w:rsidRPr="006118E9">
            <w:rPr>
              <w:rFonts w:hint="eastAsia"/>
              <w:szCs w:val="21"/>
            </w:rPr>
            <w:t>Chiba</w:t>
          </w:r>
        </w:smartTag>
        <w:r w:rsidRPr="006118E9">
          <w:rPr>
            <w:rFonts w:hint="eastAsia"/>
            <w:szCs w:val="21"/>
          </w:rPr>
          <w:t xml:space="preserve">  </w:t>
        </w:r>
        <w:smartTag w:uri="urn:schemas-microsoft-com:office:smarttags" w:element="PlaceType">
          <w:r w:rsidRPr="006118E9">
            <w:rPr>
              <w:rFonts w:hint="eastAsia"/>
              <w:szCs w:val="21"/>
            </w:rPr>
            <w:t>University</w:t>
          </w:r>
        </w:smartTag>
      </w:smartTag>
      <w:r w:rsidRPr="006118E9">
        <w:rPr>
          <w:rFonts w:hint="eastAsia"/>
          <w:szCs w:val="21"/>
        </w:rPr>
        <w:t xml:space="preserve">  International  House</w:t>
      </w:r>
    </w:p>
    <w:p w:rsidR="007F1EA7" w:rsidRPr="006118E9" w:rsidRDefault="007F1EA7" w:rsidP="009F2002">
      <w:pPr>
        <w:rPr>
          <w:sz w:val="20"/>
          <w:szCs w:val="20"/>
        </w:rPr>
      </w:pPr>
      <w:r>
        <w:rPr>
          <w:rFonts w:hint="eastAsia"/>
          <w:sz w:val="22"/>
          <w:szCs w:val="22"/>
        </w:rPr>
        <w:t xml:space="preserve">                                 </w:t>
      </w:r>
      <w:r w:rsidR="006118E9">
        <w:rPr>
          <w:rFonts w:hint="eastAsia"/>
          <w:sz w:val="22"/>
          <w:szCs w:val="22"/>
        </w:rPr>
        <w:t xml:space="preserve">　　　　　</w:t>
      </w:r>
      <w:r w:rsidR="006118E9">
        <w:rPr>
          <w:rFonts w:hint="eastAsia"/>
          <w:sz w:val="22"/>
          <w:szCs w:val="22"/>
        </w:rPr>
        <w:t xml:space="preserve"> </w:t>
      </w:r>
      <w:r w:rsidRPr="006118E9">
        <w:rPr>
          <w:rFonts w:hint="eastAsia"/>
          <w:sz w:val="20"/>
          <w:szCs w:val="20"/>
        </w:rPr>
        <w:t>氏　名</w:t>
      </w:r>
    </w:p>
    <w:p w:rsidR="00F1774B" w:rsidRDefault="007F1EA7" w:rsidP="009F2002">
      <w:pPr>
        <w:rPr>
          <w:sz w:val="22"/>
          <w:szCs w:val="22"/>
          <w:u w:val="single"/>
        </w:rPr>
      </w:pPr>
      <w:r w:rsidRPr="006118E9">
        <w:rPr>
          <w:rFonts w:hint="eastAsia"/>
          <w:sz w:val="20"/>
          <w:szCs w:val="20"/>
        </w:rPr>
        <w:t xml:space="preserve">　　　　　　　　　　　</w:t>
      </w:r>
      <w:r w:rsidRPr="006118E9">
        <w:rPr>
          <w:rFonts w:hint="eastAsia"/>
          <w:sz w:val="20"/>
          <w:szCs w:val="20"/>
        </w:rPr>
        <w:t xml:space="preserve"> </w:t>
      </w:r>
      <w:r w:rsidRPr="006118E9">
        <w:rPr>
          <w:rFonts w:hint="eastAsia"/>
          <w:sz w:val="20"/>
          <w:szCs w:val="20"/>
        </w:rPr>
        <w:t xml:space="preserve">　　　　</w:t>
      </w:r>
      <w:r w:rsidR="006118E9">
        <w:rPr>
          <w:rFonts w:hint="eastAsia"/>
          <w:sz w:val="20"/>
          <w:szCs w:val="20"/>
        </w:rPr>
        <w:t xml:space="preserve">　　　　　　　　</w:t>
      </w:r>
      <w:r w:rsidRPr="006118E9">
        <w:rPr>
          <w:rFonts w:hint="eastAsia"/>
          <w:sz w:val="20"/>
          <w:szCs w:val="20"/>
        </w:rPr>
        <w:t xml:space="preserve">　</w:t>
      </w:r>
      <w:r w:rsidRPr="006118E9">
        <w:rPr>
          <w:rFonts w:hint="eastAsia"/>
          <w:sz w:val="20"/>
          <w:szCs w:val="20"/>
        </w:rPr>
        <w:t>Name(block  letters)</w:t>
      </w:r>
      <w:r w:rsidRPr="006118E9">
        <w:rPr>
          <w:rFonts w:hint="eastAsia"/>
          <w:sz w:val="20"/>
          <w:szCs w:val="20"/>
        </w:rPr>
        <w:t>：</w:t>
      </w:r>
      <w:r w:rsidRPr="007F1EA7">
        <w:rPr>
          <w:rFonts w:hint="eastAsia"/>
          <w:sz w:val="22"/>
          <w:szCs w:val="22"/>
          <w:u w:val="single"/>
        </w:rPr>
        <w:t xml:space="preserve">                               </w:t>
      </w:r>
    </w:p>
    <w:p w:rsidR="00B033C4" w:rsidRDefault="00B033C4" w:rsidP="00B033C4">
      <w:pPr>
        <w:ind w:firstLineChars="2200" w:firstLine="4461"/>
        <w:rPr>
          <w:sz w:val="22"/>
          <w:szCs w:val="22"/>
        </w:rPr>
      </w:pPr>
      <w:r>
        <w:rPr>
          <w:rFonts w:hint="eastAsia"/>
          <w:sz w:val="22"/>
          <w:szCs w:val="22"/>
        </w:rPr>
        <w:t>漢字氏名</w:t>
      </w:r>
    </w:p>
    <w:p w:rsidR="00B033C4" w:rsidRPr="00B033C4" w:rsidRDefault="00B033C4" w:rsidP="00B033C4">
      <w:pPr>
        <w:ind w:firstLineChars="2450" w:firstLine="4478"/>
        <w:rPr>
          <w:sz w:val="22"/>
          <w:szCs w:val="22"/>
          <w:u w:val="single"/>
        </w:rPr>
      </w:pPr>
      <w:r w:rsidRPr="00B033C4">
        <w:rPr>
          <w:rFonts w:hint="eastAsia"/>
          <w:sz w:val="20"/>
          <w:szCs w:val="20"/>
        </w:rPr>
        <w:t>Name</w:t>
      </w:r>
      <w:r w:rsidRPr="00B033C4">
        <w:rPr>
          <w:rFonts w:hint="eastAsia"/>
          <w:sz w:val="20"/>
          <w:szCs w:val="20"/>
        </w:rPr>
        <w:t>（</w:t>
      </w:r>
      <w:r w:rsidRPr="00B033C4">
        <w:rPr>
          <w:rFonts w:hint="eastAsia"/>
          <w:sz w:val="20"/>
          <w:szCs w:val="20"/>
        </w:rPr>
        <w:t>kanji letters</w:t>
      </w:r>
      <w:r w:rsidRPr="00B033C4">
        <w:rPr>
          <w:rFonts w:hint="eastAsia"/>
          <w:sz w:val="20"/>
          <w:szCs w:val="20"/>
        </w:rPr>
        <w:t>）</w:t>
      </w:r>
      <w:r w:rsidRPr="00B033C4">
        <w:rPr>
          <w:rFonts w:hint="eastAsia"/>
          <w:sz w:val="20"/>
          <w:szCs w:val="20"/>
        </w:rPr>
        <w:t xml:space="preserve">: </w:t>
      </w:r>
      <w:r w:rsidRPr="00B033C4">
        <w:rPr>
          <w:sz w:val="22"/>
          <w:szCs w:val="22"/>
          <w:u w:val="single"/>
        </w:rPr>
        <w:t xml:space="preserve">                                         </w:t>
      </w:r>
    </w:p>
    <w:p w:rsidR="007F1EA7" w:rsidRPr="006261D9" w:rsidRDefault="00657094" w:rsidP="00657094">
      <w:pPr>
        <w:ind w:firstLineChars="646" w:firstLine="1310"/>
        <w:rPr>
          <w:sz w:val="22"/>
          <w:szCs w:val="22"/>
        </w:rPr>
      </w:pPr>
      <w:r>
        <w:rPr>
          <w:rFonts w:hint="eastAsia"/>
          <w:sz w:val="22"/>
          <w:szCs w:val="22"/>
        </w:rPr>
        <w:t>千葉大学国際交流会館に下記のとおり入居</w:t>
      </w:r>
      <w:r w:rsidR="007F1EA7">
        <w:rPr>
          <w:rFonts w:hint="eastAsia"/>
          <w:sz w:val="22"/>
          <w:szCs w:val="22"/>
        </w:rPr>
        <w:t>しま</w:t>
      </w:r>
      <w:r>
        <w:rPr>
          <w:rFonts w:hint="eastAsia"/>
          <w:sz w:val="22"/>
          <w:szCs w:val="22"/>
        </w:rPr>
        <w:t>した</w:t>
      </w:r>
      <w:r w:rsidR="007F1EA7">
        <w:rPr>
          <w:rFonts w:hint="eastAsia"/>
          <w:sz w:val="22"/>
          <w:szCs w:val="22"/>
        </w:rPr>
        <w:t>のでお届けします。</w:t>
      </w:r>
    </w:p>
    <w:p w:rsidR="00657094" w:rsidRPr="00657094" w:rsidRDefault="00657094" w:rsidP="007F1EA7">
      <w:pPr>
        <w:rPr>
          <w:szCs w:val="21"/>
        </w:rPr>
      </w:pPr>
      <w:r>
        <w:rPr>
          <w:rFonts w:hint="eastAsia"/>
          <w:szCs w:val="21"/>
        </w:rPr>
        <w:t xml:space="preserve">              This  is  notify  that  I  have  taken  up  residence  as  follows.</w:t>
      </w:r>
    </w:p>
    <w:p w:rsidR="006261D9" w:rsidRDefault="006261D9" w:rsidP="00B0187B">
      <w:pPr>
        <w:pStyle w:val="a3"/>
      </w:pPr>
      <w:r>
        <w:rPr>
          <w:rFonts w:hint="eastAsia"/>
        </w:rPr>
        <w:t>記</w:t>
      </w:r>
    </w:p>
    <w:p w:rsidR="007F1EA7" w:rsidRDefault="00657094" w:rsidP="006261D9">
      <w:pPr>
        <w:numPr>
          <w:ilvl w:val="0"/>
          <w:numId w:val="1"/>
        </w:numPr>
      </w:pPr>
      <w:r>
        <w:rPr>
          <w:rFonts w:hint="eastAsia"/>
        </w:rPr>
        <w:t>入　居</w:t>
      </w:r>
      <w:r w:rsidR="006261D9">
        <w:rPr>
          <w:rFonts w:hint="eastAsia"/>
        </w:rPr>
        <w:t xml:space="preserve">　日　　　　　　</w:t>
      </w:r>
      <w:r w:rsidR="006261D9">
        <w:rPr>
          <w:rFonts w:ascii="ＭＳ 明朝" w:hAnsi="ＭＳ 明朝" w:hint="eastAsia"/>
          <w:szCs w:val="21"/>
        </w:rPr>
        <w:t>年　　　月　　　日</w:t>
      </w:r>
    </w:p>
    <w:p w:rsidR="008C123E" w:rsidRDefault="00D46DD2" w:rsidP="00657094">
      <w:pPr>
        <w:ind w:firstLineChars="196" w:firstLine="378"/>
        <w:rPr>
          <w:rFonts w:ascii="ＭＳ 明朝" w:hAnsi="ＭＳ 明朝"/>
          <w:szCs w:val="21"/>
        </w:rPr>
      </w:pPr>
      <w:r>
        <w:rPr>
          <w:rFonts w:hint="eastAsia"/>
          <w:szCs w:val="21"/>
        </w:rPr>
        <w:t>Move-in date</w:t>
      </w:r>
      <w:r w:rsidR="006261D9" w:rsidRPr="006118E9">
        <w:rPr>
          <w:rFonts w:hint="eastAsia"/>
          <w:szCs w:val="21"/>
        </w:rPr>
        <w:t>：</w:t>
      </w:r>
      <w:r w:rsidR="006261D9" w:rsidRPr="006118E9">
        <w:rPr>
          <w:rFonts w:ascii="ＭＳ 明朝" w:hAnsi="ＭＳ 明朝" w:hint="eastAsia"/>
          <w:szCs w:val="21"/>
        </w:rPr>
        <w:t xml:space="preserve">　</w:t>
      </w:r>
    </w:p>
    <w:p w:rsidR="006261D9" w:rsidRPr="00657094" w:rsidRDefault="00657094" w:rsidP="00657094">
      <w:pPr>
        <w:numPr>
          <w:ilvl w:val="0"/>
          <w:numId w:val="1"/>
        </w:numPr>
      </w:pPr>
      <w:r>
        <w:rPr>
          <w:rFonts w:hint="eastAsia"/>
        </w:rPr>
        <w:t>入居許可期間</w:t>
      </w:r>
      <w:r>
        <w:rPr>
          <w:rFonts w:hint="eastAsia"/>
        </w:rPr>
        <w:t xml:space="preserve">       </w:t>
      </w:r>
      <w:r w:rsidR="00496B70">
        <w:rPr>
          <w:rFonts w:hint="eastAsia"/>
        </w:rPr>
        <w:t xml:space="preserve">         </w:t>
      </w:r>
      <w:r>
        <w:rPr>
          <w:rFonts w:hint="eastAsia"/>
        </w:rPr>
        <w:t xml:space="preserve">  </w:t>
      </w:r>
      <w:r>
        <w:rPr>
          <w:rFonts w:ascii="ＭＳ 明朝" w:hAnsi="ＭＳ 明朝" w:hint="eastAsia"/>
          <w:szCs w:val="21"/>
        </w:rPr>
        <w:t>年　　　月　　　日から</w:t>
      </w:r>
      <w:r>
        <w:rPr>
          <w:rFonts w:hint="eastAsia"/>
        </w:rPr>
        <w:t xml:space="preserve">       </w:t>
      </w:r>
      <w:r>
        <w:rPr>
          <w:rFonts w:ascii="ＭＳ 明朝" w:hAnsi="ＭＳ 明朝" w:hint="eastAsia"/>
          <w:szCs w:val="21"/>
        </w:rPr>
        <w:t>年　　　月　　　日</w:t>
      </w:r>
      <w:r w:rsidR="000931E9">
        <w:rPr>
          <w:rFonts w:ascii="ＭＳ 明朝" w:hAnsi="ＭＳ 明朝" w:hint="eastAsia"/>
          <w:szCs w:val="21"/>
        </w:rPr>
        <w:t>まで</w:t>
      </w:r>
    </w:p>
    <w:p w:rsidR="00496B70" w:rsidRDefault="00657094" w:rsidP="00496B70">
      <w:pPr>
        <w:ind w:firstLineChars="196" w:firstLine="378"/>
        <w:rPr>
          <w:rFonts w:ascii="ＭＳ 明朝" w:hAnsi="ＭＳ 明朝"/>
          <w:szCs w:val="21"/>
        </w:rPr>
      </w:pPr>
      <w:r>
        <w:rPr>
          <w:rFonts w:hint="eastAsia"/>
        </w:rPr>
        <w:t xml:space="preserve">Permitted  Period </w:t>
      </w:r>
      <w:r w:rsidR="00496B70">
        <w:rPr>
          <w:rFonts w:hint="eastAsia"/>
        </w:rPr>
        <w:t xml:space="preserve"> From</w:t>
      </w:r>
      <w:r w:rsidR="00496B70">
        <w:rPr>
          <w:rFonts w:ascii="ＭＳ 明朝" w:hAnsi="ＭＳ 明朝" w:hint="eastAsia"/>
          <w:szCs w:val="21"/>
        </w:rPr>
        <w:t xml:space="preserve">　</w:t>
      </w:r>
      <w:r w:rsidR="00496B70">
        <w:rPr>
          <w:rFonts w:ascii="ＭＳ 明朝" w:hAnsi="ＭＳ 明朝" w:hint="eastAsia"/>
          <w:szCs w:val="21"/>
          <w:u w:val="single"/>
        </w:rPr>
        <w:t xml:space="preserve">　　</w:t>
      </w:r>
      <w:r w:rsidR="00496B70">
        <w:rPr>
          <w:rFonts w:ascii="ＭＳ 明朝" w:hAnsi="ＭＳ 明朝" w:hint="eastAsia"/>
          <w:szCs w:val="21"/>
        </w:rPr>
        <w:t xml:space="preserve">，　</w:t>
      </w:r>
      <w:r w:rsidR="00496B70">
        <w:rPr>
          <w:rFonts w:ascii="ＭＳ 明朝" w:hAnsi="ＭＳ 明朝" w:hint="eastAsia"/>
          <w:szCs w:val="21"/>
          <w:u w:val="single"/>
        </w:rPr>
        <w:t xml:space="preserve">　　 </w:t>
      </w:r>
      <w:r w:rsidR="00496B70">
        <w:rPr>
          <w:rFonts w:ascii="ＭＳ 明朝" w:hAnsi="ＭＳ 明朝" w:hint="eastAsia"/>
          <w:szCs w:val="21"/>
        </w:rPr>
        <w:t xml:space="preserve">， </w:t>
      </w:r>
      <w:r w:rsidR="00496B70">
        <w:rPr>
          <w:rFonts w:ascii="ＭＳ 明朝" w:hAnsi="ＭＳ 明朝" w:hint="eastAsia"/>
          <w:szCs w:val="21"/>
          <w:u w:val="single"/>
        </w:rPr>
        <w:t xml:space="preserve">　　</w:t>
      </w:r>
      <w:r w:rsidR="00496B70">
        <w:rPr>
          <w:rFonts w:ascii="ＭＳ 明朝" w:hAnsi="ＭＳ 明朝" w:hint="eastAsia"/>
          <w:szCs w:val="21"/>
        </w:rPr>
        <w:t xml:space="preserve"> 　to　　</w:t>
      </w:r>
      <w:r w:rsidR="00496B70">
        <w:rPr>
          <w:rFonts w:ascii="ＭＳ 明朝" w:hAnsi="ＭＳ 明朝" w:hint="eastAsia"/>
          <w:szCs w:val="21"/>
          <w:u w:val="single"/>
        </w:rPr>
        <w:t xml:space="preserve">　　</w:t>
      </w:r>
      <w:r w:rsidR="00496B70">
        <w:rPr>
          <w:rFonts w:ascii="ＭＳ 明朝" w:hAnsi="ＭＳ 明朝" w:hint="eastAsia"/>
          <w:szCs w:val="21"/>
        </w:rPr>
        <w:t xml:space="preserve">，　</w:t>
      </w:r>
      <w:r w:rsidR="00496B70">
        <w:rPr>
          <w:rFonts w:ascii="ＭＳ 明朝" w:hAnsi="ＭＳ 明朝" w:hint="eastAsia"/>
          <w:szCs w:val="21"/>
          <w:u w:val="single"/>
        </w:rPr>
        <w:t xml:space="preserve">　　 </w:t>
      </w:r>
      <w:r w:rsidR="00496B70">
        <w:rPr>
          <w:rFonts w:ascii="ＭＳ 明朝" w:hAnsi="ＭＳ 明朝" w:hint="eastAsia"/>
          <w:szCs w:val="21"/>
        </w:rPr>
        <w:t xml:space="preserve">， </w:t>
      </w:r>
      <w:r w:rsidR="00496B70">
        <w:rPr>
          <w:rFonts w:ascii="ＭＳ 明朝" w:hAnsi="ＭＳ 明朝" w:hint="eastAsia"/>
          <w:szCs w:val="21"/>
          <w:u w:val="single"/>
        </w:rPr>
        <w:t xml:space="preserve">　　</w:t>
      </w:r>
      <w:r w:rsidR="00496B70">
        <w:rPr>
          <w:rFonts w:ascii="ＭＳ 明朝" w:hAnsi="ＭＳ 明朝" w:hint="eastAsia"/>
          <w:szCs w:val="21"/>
        </w:rPr>
        <w:t xml:space="preserve"> 　　</w:t>
      </w:r>
    </w:p>
    <w:p w:rsidR="00BA0E8C" w:rsidRPr="00496B70" w:rsidRDefault="00496B70" w:rsidP="00496B70">
      <w:pPr>
        <w:ind w:firstLineChars="1494" w:firstLine="2880"/>
        <w:rPr>
          <w:rFonts w:ascii="ＭＳ 明朝" w:hAnsi="ＭＳ 明朝"/>
          <w:szCs w:val="21"/>
        </w:rPr>
      </w:pPr>
      <w:r>
        <w:rPr>
          <w:rFonts w:ascii="ＭＳ 明朝" w:hAnsi="ＭＳ 明朝" w:hint="eastAsia"/>
          <w:szCs w:val="21"/>
        </w:rPr>
        <w:t>Year    Month   Day           Year    Month   Day</w:t>
      </w:r>
    </w:p>
    <w:p w:rsidR="00496B70" w:rsidRDefault="00496B70" w:rsidP="00496B70">
      <w:pPr>
        <w:numPr>
          <w:ilvl w:val="0"/>
          <w:numId w:val="1"/>
        </w:numPr>
      </w:pPr>
      <w:r>
        <w:rPr>
          <w:rFonts w:hint="eastAsia"/>
        </w:rPr>
        <w:t>入居室番号</w:t>
      </w:r>
    </w:p>
    <w:p w:rsidR="00BA0E8C" w:rsidRDefault="00496B70" w:rsidP="00496B70">
      <w:pPr>
        <w:ind w:left="420"/>
      </w:pPr>
      <w:r>
        <w:rPr>
          <w:rFonts w:hint="eastAsia"/>
        </w:rPr>
        <w:t>Room  Number</w:t>
      </w:r>
    </w:p>
    <w:p w:rsidR="008C123E" w:rsidRDefault="00496B70" w:rsidP="00496B70">
      <w:pPr>
        <w:numPr>
          <w:ilvl w:val="0"/>
          <w:numId w:val="1"/>
        </w:numPr>
      </w:pPr>
      <w:r>
        <w:rPr>
          <w:rFonts w:hint="eastAsia"/>
        </w:rPr>
        <w:t>入居者名（同居家族）</w:t>
      </w:r>
    </w:p>
    <w:tbl>
      <w:tblPr>
        <w:tblpPr w:leftFromText="142" w:rightFromText="142" w:vertAnchor="text" w:tblpX="160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25"/>
        <w:gridCol w:w="3070"/>
        <w:gridCol w:w="1740"/>
        <w:gridCol w:w="960"/>
        <w:gridCol w:w="2371"/>
      </w:tblGrid>
      <w:tr w:rsidR="00F1774B">
        <w:trPr>
          <w:trHeight w:val="567"/>
        </w:trPr>
        <w:tc>
          <w:tcPr>
            <w:tcW w:w="218" w:type="dxa"/>
            <w:vMerge w:val="restart"/>
            <w:tcBorders>
              <w:top w:val="nil"/>
              <w:left w:val="nil"/>
            </w:tcBorders>
          </w:tcPr>
          <w:p w:rsidR="00F1774B" w:rsidRDefault="00F1774B" w:rsidP="00F1774B">
            <w:pPr>
              <w:ind w:firstLineChars="498" w:firstLine="960"/>
            </w:pPr>
          </w:p>
          <w:p w:rsidR="00F1774B" w:rsidRDefault="00F1774B" w:rsidP="00F1774B"/>
          <w:p w:rsidR="00F1774B" w:rsidRPr="003658AA" w:rsidRDefault="00F1774B" w:rsidP="00F1774B"/>
        </w:tc>
        <w:tc>
          <w:tcPr>
            <w:tcW w:w="3495" w:type="dxa"/>
            <w:gridSpan w:val="2"/>
            <w:tcBorders>
              <w:top w:val="single" w:sz="4" w:space="0" w:color="auto"/>
              <w:left w:val="nil"/>
            </w:tcBorders>
          </w:tcPr>
          <w:p w:rsidR="00F1774B" w:rsidRDefault="00F1774B" w:rsidP="00F1774B">
            <w:pPr>
              <w:ind w:left="720"/>
            </w:pPr>
            <w:r>
              <w:rPr>
                <w:rFonts w:hint="eastAsia"/>
              </w:rPr>
              <w:t>氏</w:t>
            </w:r>
            <w:r>
              <w:rPr>
                <w:rFonts w:hint="eastAsia"/>
              </w:rPr>
              <w:t xml:space="preserve">   </w:t>
            </w:r>
            <w:r>
              <w:rPr>
                <w:rFonts w:hint="eastAsia"/>
              </w:rPr>
              <w:t xml:space="preserve">　　　</w:t>
            </w:r>
            <w:r>
              <w:rPr>
                <w:rFonts w:hint="eastAsia"/>
              </w:rPr>
              <w:t xml:space="preserve">  </w:t>
            </w:r>
            <w:r>
              <w:rPr>
                <w:rFonts w:hint="eastAsia"/>
              </w:rPr>
              <w:t>名</w:t>
            </w:r>
          </w:p>
          <w:p w:rsidR="00F1774B" w:rsidRPr="003658AA" w:rsidRDefault="00F1774B" w:rsidP="00F1774B">
            <w:pPr>
              <w:ind w:left="720"/>
            </w:pPr>
            <w:r>
              <w:rPr>
                <w:rFonts w:hint="eastAsia"/>
              </w:rPr>
              <w:t>Name</w:t>
            </w:r>
            <w:r>
              <w:rPr>
                <w:rFonts w:hint="eastAsia"/>
              </w:rPr>
              <w:t>（</w:t>
            </w:r>
            <w:r>
              <w:rPr>
                <w:rFonts w:hint="eastAsia"/>
              </w:rPr>
              <w:t>block letter</w:t>
            </w:r>
            <w:r>
              <w:rPr>
                <w:rFonts w:hint="eastAsia"/>
              </w:rPr>
              <w:t>）</w:t>
            </w:r>
          </w:p>
        </w:tc>
        <w:tc>
          <w:tcPr>
            <w:tcW w:w="1740" w:type="dxa"/>
            <w:tcBorders>
              <w:top w:val="single" w:sz="4" w:space="0" w:color="auto"/>
              <w:left w:val="nil"/>
            </w:tcBorders>
          </w:tcPr>
          <w:p w:rsidR="00F1774B" w:rsidRDefault="00F1774B" w:rsidP="00F1774B">
            <w:pPr>
              <w:ind w:left="199"/>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1774B" w:rsidRDefault="00F1774B" w:rsidP="00F1774B">
            <w:pPr>
              <w:ind w:leftChars="85" w:left="164"/>
            </w:pPr>
            <w:r>
              <w:rPr>
                <w:rFonts w:hint="eastAsia"/>
              </w:rPr>
              <w:t>Date of Birth</w:t>
            </w:r>
          </w:p>
        </w:tc>
        <w:tc>
          <w:tcPr>
            <w:tcW w:w="960" w:type="dxa"/>
            <w:tcBorders>
              <w:top w:val="single" w:sz="4" w:space="0" w:color="auto"/>
              <w:left w:val="nil"/>
            </w:tcBorders>
          </w:tcPr>
          <w:p w:rsidR="00F1774B" w:rsidRDefault="00F1774B" w:rsidP="00F1774B">
            <w:pPr>
              <w:ind w:left="13"/>
            </w:pPr>
            <w:r>
              <w:rPr>
                <w:rFonts w:hint="eastAsia"/>
              </w:rPr>
              <w:t>性　別</w:t>
            </w:r>
          </w:p>
          <w:p w:rsidR="00F1774B" w:rsidRDefault="00F1774B" w:rsidP="00F1774B">
            <w:pPr>
              <w:ind w:leftChars="32" w:left="62" w:firstLineChars="48" w:firstLine="93"/>
            </w:pPr>
            <w:r>
              <w:rPr>
                <w:rFonts w:hint="eastAsia"/>
              </w:rPr>
              <w:t>Sex</w:t>
            </w:r>
          </w:p>
        </w:tc>
        <w:tc>
          <w:tcPr>
            <w:tcW w:w="2371" w:type="dxa"/>
            <w:tcBorders>
              <w:top w:val="single" w:sz="4" w:space="0" w:color="auto"/>
              <w:left w:val="nil"/>
            </w:tcBorders>
          </w:tcPr>
          <w:p w:rsidR="00F1774B" w:rsidRDefault="00F1774B" w:rsidP="00F1774B">
            <w:pPr>
              <w:ind w:leftChars="50" w:left="96" w:firstLineChars="300" w:firstLine="578"/>
            </w:pPr>
            <w:r>
              <w:rPr>
                <w:rFonts w:hint="eastAsia"/>
              </w:rPr>
              <w:t>続　　柄</w:t>
            </w:r>
          </w:p>
          <w:p w:rsidR="00F1774B" w:rsidRDefault="00F1774B" w:rsidP="00F1774B">
            <w:r w:rsidRPr="003658AA">
              <w:rPr>
                <w:rFonts w:hint="eastAsia"/>
                <w:sz w:val="18"/>
                <w:szCs w:val="18"/>
              </w:rPr>
              <w:t>Relationship with Resident</w:t>
            </w:r>
          </w:p>
        </w:tc>
      </w:tr>
      <w:tr w:rsidR="00F1774B">
        <w:trPr>
          <w:trHeight w:val="555"/>
        </w:trPr>
        <w:tc>
          <w:tcPr>
            <w:tcW w:w="218" w:type="dxa"/>
            <w:vMerge/>
            <w:tcBorders>
              <w:left w:val="nil"/>
            </w:tcBorders>
          </w:tcPr>
          <w:p w:rsidR="00F1774B" w:rsidRPr="003658AA" w:rsidRDefault="00F1774B" w:rsidP="00F1774B"/>
        </w:tc>
        <w:tc>
          <w:tcPr>
            <w:tcW w:w="425" w:type="dxa"/>
            <w:tcBorders>
              <w:left w:val="nil"/>
              <w:bottom w:val="dashSmallGap" w:sz="4" w:space="0" w:color="auto"/>
              <w:right w:val="nil"/>
            </w:tcBorders>
          </w:tcPr>
          <w:p w:rsidR="00F1774B" w:rsidRPr="003658AA" w:rsidRDefault="00F1774B" w:rsidP="00F1774B"/>
        </w:tc>
        <w:tc>
          <w:tcPr>
            <w:tcW w:w="3070" w:type="dxa"/>
            <w:tcBorders>
              <w:left w:val="nil"/>
              <w:bottom w:val="dashSmallGap" w:sz="4" w:space="0" w:color="auto"/>
            </w:tcBorders>
          </w:tcPr>
          <w:p w:rsidR="00F1774B" w:rsidRDefault="00F1774B" w:rsidP="00F1774B">
            <w:pPr>
              <w:widowControl/>
              <w:jc w:val="left"/>
            </w:pPr>
          </w:p>
          <w:p w:rsidR="00F1774B" w:rsidRPr="003658AA" w:rsidRDefault="00F1774B" w:rsidP="00F1774B"/>
        </w:tc>
        <w:tc>
          <w:tcPr>
            <w:tcW w:w="1740" w:type="dxa"/>
            <w:tcBorders>
              <w:left w:val="nil"/>
              <w:bottom w:val="dashSmallGap" w:sz="4" w:space="0" w:color="auto"/>
            </w:tcBorders>
          </w:tcPr>
          <w:p w:rsidR="00F1774B" w:rsidRDefault="00F1774B" w:rsidP="00F1774B">
            <w:pPr>
              <w:widowControl/>
              <w:jc w:val="left"/>
            </w:pPr>
          </w:p>
          <w:p w:rsidR="00F1774B" w:rsidRPr="003658AA" w:rsidRDefault="00F1774B" w:rsidP="00F1774B"/>
        </w:tc>
        <w:tc>
          <w:tcPr>
            <w:tcW w:w="960" w:type="dxa"/>
            <w:tcBorders>
              <w:left w:val="nil"/>
              <w:bottom w:val="dashSmallGap" w:sz="4" w:space="0" w:color="auto"/>
            </w:tcBorders>
          </w:tcPr>
          <w:p w:rsidR="00F1774B" w:rsidRDefault="00F1774B" w:rsidP="00F1774B">
            <w:pPr>
              <w:widowControl/>
              <w:jc w:val="left"/>
            </w:pPr>
          </w:p>
          <w:p w:rsidR="00F1774B" w:rsidRPr="003658AA" w:rsidRDefault="00F1774B" w:rsidP="00F1774B"/>
        </w:tc>
        <w:tc>
          <w:tcPr>
            <w:tcW w:w="2371" w:type="dxa"/>
            <w:tcBorders>
              <w:left w:val="nil"/>
              <w:bottom w:val="dashSmallGap" w:sz="4" w:space="0" w:color="auto"/>
            </w:tcBorders>
          </w:tcPr>
          <w:p w:rsidR="00F1774B" w:rsidRDefault="00F1774B" w:rsidP="00F1774B">
            <w:pPr>
              <w:widowControl/>
              <w:jc w:val="left"/>
            </w:pPr>
          </w:p>
          <w:p w:rsidR="00F1774B" w:rsidRDefault="00F1774B" w:rsidP="00F1774B"/>
        </w:tc>
      </w:tr>
      <w:tr w:rsidR="00F1774B">
        <w:trPr>
          <w:trHeight w:val="285"/>
        </w:trPr>
        <w:tc>
          <w:tcPr>
            <w:tcW w:w="218" w:type="dxa"/>
            <w:vMerge/>
            <w:tcBorders>
              <w:left w:val="nil"/>
            </w:tcBorders>
          </w:tcPr>
          <w:p w:rsidR="00F1774B" w:rsidRPr="003658AA" w:rsidRDefault="00F1774B" w:rsidP="00F1774B"/>
        </w:tc>
        <w:tc>
          <w:tcPr>
            <w:tcW w:w="425" w:type="dxa"/>
            <w:tcBorders>
              <w:top w:val="dashSmallGap" w:sz="4" w:space="0" w:color="auto"/>
              <w:left w:val="nil"/>
              <w:bottom w:val="dashSmallGap" w:sz="4" w:space="0" w:color="auto"/>
              <w:right w:val="nil"/>
            </w:tcBorders>
          </w:tcPr>
          <w:p w:rsidR="00F1774B" w:rsidRPr="003658AA" w:rsidRDefault="00F1774B" w:rsidP="00F1774B"/>
        </w:tc>
        <w:tc>
          <w:tcPr>
            <w:tcW w:w="3070" w:type="dxa"/>
            <w:tcBorders>
              <w:top w:val="dashSmallGap" w:sz="4" w:space="0" w:color="auto"/>
              <w:left w:val="nil"/>
              <w:bottom w:val="dashSmallGap" w:sz="4" w:space="0" w:color="auto"/>
            </w:tcBorders>
          </w:tcPr>
          <w:p w:rsidR="00F1774B" w:rsidRDefault="00F1774B" w:rsidP="00F1774B">
            <w:pPr>
              <w:widowControl/>
              <w:jc w:val="left"/>
            </w:pPr>
          </w:p>
          <w:p w:rsidR="00F1774B" w:rsidRPr="003658AA" w:rsidRDefault="00F1774B" w:rsidP="00F1774B"/>
        </w:tc>
        <w:tc>
          <w:tcPr>
            <w:tcW w:w="1740" w:type="dxa"/>
            <w:tcBorders>
              <w:top w:val="dashSmallGap" w:sz="4" w:space="0" w:color="auto"/>
              <w:left w:val="nil"/>
              <w:bottom w:val="dashSmallGap" w:sz="4" w:space="0" w:color="auto"/>
            </w:tcBorders>
          </w:tcPr>
          <w:p w:rsidR="00F1774B" w:rsidRDefault="00F1774B" w:rsidP="00F1774B">
            <w:pPr>
              <w:widowControl/>
              <w:jc w:val="left"/>
            </w:pPr>
          </w:p>
          <w:p w:rsidR="00F1774B" w:rsidRPr="003658AA" w:rsidRDefault="00F1774B" w:rsidP="00F1774B"/>
        </w:tc>
        <w:tc>
          <w:tcPr>
            <w:tcW w:w="960" w:type="dxa"/>
            <w:tcBorders>
              <w:top w:val="dashSmallGap" w:sz="4" w:space="0" w:color="auto"/>
              <w:left w:val="nil"/>
              <w:bottom w:val="dashSmallGap" w:sz="4" w:space="0" w:color="auto"/>
            </w:tcBorders>
          </w:tcPr>
          <w:p w:rsidR="00F1774B" w:rsidRDefault="00F1774B" w:rsidP="00F1774B">
            <w:pPr>
              <w:widowControl/>
              <w:jc w:val="left"/>
            </w:pPr>
          </w:p>
          <w:p w:rsidR="00F1774B" w:rsidRPr="003658AA" w:rsidRDefault="00F1774B" w:rsidP="00F1774B"/>
        </w:tc>
        <w:tc>
          <w:tcPr>
            <w:tcW w:w="2371" w:type="dxa"/>
            <w:tcBorders>
              <w:top w:val="dashSmallGap" w:sz="4" w:space="0" w:color="auto"/>
              <w:left w:val="nil"/>
              <w:bottom w:val="dashSmallGap" w:sz="4" w:space="0" w:color="auto"/>
            </w:tcBorders>
          </w:tcPr>
          <w:p w:rsidR="00F1774B" w:rsidRDefault="00F1774B" w:rsidP="00F1774B">
            <w:pPr>
              <w:widowControl/>
              <w:jc w:val="left"/>
            </w:pPr>
          </w:p>
          <w:p w:rsidR="00F1774B" w:rsidRDefault="00F1774B" w:rsidP="00F1774B"/>
        </w:tc>
      </w:tr>
      <w:tr w:rsidR="00F1774B">
        <w:trPr>
          <w:trHeight w:val="585"/>
        </w:trPr>
        <w:tc>
          <w:tcPr>
            <w:tcW w:w="218" w:type="dxa"/>
            <w:vMerge/>
            <w:tcBorders>
              <w:left w:val="nil"/>
              <w:bottom w:val="nil"/>
            </w:tcBorders>
          </w:tcPr>
          <w:p w:rsidR="00F1774B" w:rsidRPr="003658AA" w:rsidRDefault="00F1774B" w:rsidP="00F1774B"/>
        </w:tc>
        <w:tc>
          <w:tcPr>
            <w:tcW w:w="425" w:type="dxa"/>
            <w:tcBorders>
              <w:top w:val="dashSmallGap" w:sz="4" w:space="0" w:color="auto"/>
              <w:left w:val="nil"/>
              <w:bottom w:val="single" w:sz="4" w:space="0" w:color="auto"/>
              <w:right w:val="nil"/>
            </w:tcBorders>
          </w:tcPr>
          <w:p w:rsidR="00F1774B" w:rsidRPr="003658AA" w:rsidRDefault="00F1774B" w:rsidP="00F1774B"/>
        </w:tc>
        <w:tc>
          <w:tcPr>
            <w:tcW w:w="3070" w:type="dxa"/>
            <w:tcBorders>
              <w:top w:val="dashSmallGap" w:sz="4" w:space="0" w:color="auto"/>
              <w:left w:val="nil"/>
            </w:tcBorders>
          </w:tcPr>
          <w:p w:rsidR="00F1774B" w:rsidRDefault="00F1774B" w:rsidP="00F1774B">
            <w:pPr>
              <w:widowControl/>
              <w:jc w:val="left"/>
            </w:pPr>
          </w:p>
          <w:p w:rsidR="00F1774B" w:rsidRPr="003658AA" w:rsidRDefault="00F1774B" w:rsidP="00F1774B"/>
        </w:tc>
        <w:tc>
          <w:tcPr>
            <w:tcW w:w="1740" w:type="dxa"/>
            <w:tcBorders>
              <w:top w:val="dashSmallGap" w:sz="4" w:space="0" w:color="auto"/>
              <w:left w:val="nil"/>
            </w:tcBorders>
          </w:tcPr>
          <w:p w:rsidR="00F1774B" w:rsidRDefault="00F1774B" w:rsidP="00F1774B">
            <w:pPr>
              <w:widowControl/>
              <w:jc w:val="left"/>
            </w:pPr>
          </w:p>
          <w:p w:rsidR="00F1774B" w:rsidRPr="003658AA" w:rsidRDefault="00F1774B" w:rsidP="00F1774B"/>
        </w:tc>
        <w:tc>
          <w:tcPr>
            <w:tcW w:w="960" w:type="dxa"/>
            <w:tcBorders>
              <w:top w:val="dashSmallGap" w:sz="4" w:space="0" w:color="auto"/>
              <w:left w:val="nil"/>
            </w:tcBorders>
          </w:tcPr>
          <w:p w:rsidR="00F1774B" w:rsidRDefault="00F1774B" w:rsidP="00F1774B">
            <w:pPr>
              <w:widowControl/>
              <w:jc w:val="left"/>
            </w:pPr>
          </w:p>
          <w:p w:rsidR="00F1774B" w:rsidRPr="003658AA" w:rsidRDefault="00F1774B" w:rsidP="00F1774B"/>
        </w:tc>
        <w:tc>
          <w:tcPr>
            <w:tcW w:w="2371" w:type="dxa"/>
            <w:tcBorders>
              <w:top w:val="dashSmallGap" w:sz="4" w:space="0" w:color="auto"/>
              <w:left w:val="nil"/>
            </w:tcBorders>
          </w:tcPr>
          <w:p w:rsidR="00F1774B" w:rsidRDefault="00F1774B" w:rsidP="00F1774B">
            <w:pPr>
              <w:widowControl/>
              <w:jc w:val="left"/>
            </w:pPr>
          </w:p>
          <w:p w:rsidR="00F1774B" w:rsidRDefault="00F1774B" w:rsidP="00F1774B"/>
        </w:tc>
      </w:tr>
    </w:tbl>
    <w:p w:rsidR="00496B70" w:rsidRPr="00D46DD2" w:rsidRDefault="00496B70" w:rsidP="00097040">
      <w:pPr>
        <w:rPr>
          <w:sz w:val="18"/>
          <w:szCs w:val="18"/>
        </w:rPr>
      </w:pPr>
      <w:r w:rsidRPr="00D46DD2">
        <w:rPr>
          <w:rFonts w:hint="eastAsia"/>
          <w:sz w:val="18"/>
          <w:szCs w:val="18"/>
        </w:rPr>
        <w:t>Accomp</w:t>
      </w:r>
      <w:r w:rsidR="00097040" w:rsidRPr="00D46DD2">
        <w:rPr>
          <w:rFonts w:hint="eastAsia"/>
          <w:sz w:val="18"/>
          <w:szCs w:val="18"/>
        </w:rPr>
        <w:t xml:space="preserve">anying   </w:t>
      </w:r>
    </w:p>
    <w:p w:rsidR="00496B70" w:rsidRDefault="00496B70" w:rsidP="00496B70">
      <w:r w:rsidRPr="00D46DD2">
        <w:rPr>
          <w:rFonts w:hint="eastAsia"/>
          <w:sz w:val="18"/>
          <w:szCs w:val="18"/>
        </w:rPr>
        <w:t xml:space="preserve">Family   </w:t>
      </w:r>
      <w:r>
        <w:rPr>
          <w:rFonts w:hint="eastAsia"/>
        </w:rPr>
        <w:t xml:space="preserve">      </w:t>
      </w:r>
    </w:p>
    <w:p w:rsidR="00496B70" w:rsidRDefault="00496B70" w:rsidP="00496B70"/>
    <w:p w:rsidR="00496B70" w:rsidRDefault="00496B70" w:rsidP="00496B70"/>
    <w:p w:rsidR="00496B70" w:rsidRDefault="00496B70" w:rsidP="00496B70"/>
    <w:p w:rsidR="00496B70" w:rsidRDefault="00496B70" w:rsidP="00496B70"/>
    <w:p w:rsidR="00496B70" w:rsidRDefault="00496B70" w:rsidP="00496B70"/>
    <w:p w:rsidR="008C123E" w:rsidRDefault="008C123E" w:rsidP="00BA0E8C">
      <w:pPr>
        <w:rPr>
          <w:rFonts w:ascii="ＭＳ 明朝" w:hAnsi="ＭＳ 明朝"/>
        </w:rPr>
      </w:pPr>
    </w:p>
    <w:p w:rsidR="00097040" w:rsidRPr="006118E9" w:rsidRDefault="00097040" w:rsidP="00BA0E8C">
      <w:pPr>
        <w:rPr>
          <w:rFonts w:ascii="ＭＳ 明朝" w:hAnsi="ＭＳ 明朝"/>
        </w:rPr>
      </w:pPr>
    </w:p>
    <w:p w:rsidR="008C123E" w:rsidRDefault="008C123E" w:rsidP="00BA0E8C">
      <w:r>
        <w:rPr>
          <w:rFonts w:hint="eastAsia"/>
        </w:rPr>
        <w:t>５．</w:t>
      </w:r>
      <w:r w:rsidR="003658AA">
        <w:rPr>
          <w:rFonts w:hint="eastAsia"/>
        </w:rPr>
        <w:t>写　　　真（本人及び家族）</w:t>
      </w:r>
      <w:r>
        <w:rPr>
          <w:rFonts w:hint="eastAsia"/>
        </w:rPr>
        <w:t xml:space="preserve">　</w:t>
      </w:r>
    </w:p>
    <w:p w:rsidR="007F1EA7" w:rsidRPr="00F1774B" w:rsidRDefault="008C123E" w:rsidP="00F1774B">
      <w:r>
        <w:rPr>
          <w:rFonts w:hint="eastAsia"/>
        </w:rPr>
        <w:t xml:space="preserve">　　</w:t>
      </w:r>
      <w:r w:rsidR="00542E95">
        <w:rPr>
          <w:rFonts w:hint="eastAsia"/>
        </w:rPr>
        <w:t>Photograph</w:t>
      </w:r>
      <w:r w:rsidR="00542E95">
        <w:rPr>
          <w:rFonts w:hint="eastAsia"/>
        </w:rPr>
        <w:t>（</w:t>
      </w:r>
      <w:r w:rsidR="00542E95">
        <w:rPr>
          <w:rFonts w:hint="eastAsia"/>
        </w:rPr>
        <w:t>Resident or Family</w:t>
      </w:r>
      <w:r w:rsidR="00542E95">
        <w:rPr>
          <w:rFonts w:hint="eastAsia"/>
        </w:rPr>
        <w:t>）</w:t>
      </w:r>
    </w:p>
    <w:tbl>
      <w:tblPr>
        <w:tblW w:w="0" w:type="auto"/>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2130"/>
      </w:tblGrid>
      <w:tr w:rsidR="00097040">
        <w:trPr>
          <w:trHeight w:val="2040"/>
        </w:trPr>
        <w:tc>
          <w:tcPr>
            <w:tcW w:w="1935" w:type="dxa"/>
          </w:tcPr>
          <w:p w:rsidR="00097040" w:rsidRDefault="00097040" w:rsidP="00097040">
            <w:pPr>
              <w:ind w:firstLineChars="50" w:firstLine="101"/>
              <w:rPr>
                <w:sz w:val="22"/>
                <w:szCs w:val="22"/>
              </w:rPr>
            </w:pPr>
            <w:r>
              <w:rPr>
                <w:rFonts w:hint="eastAsia"/>
                <w:sz w:val="22"/>
                <w:szCs w:val="22"/>
              </w:rPr>
              <w:t>（写　　真）</w:t>
            </w:r>
          </w:p>
          <w:p w:rsidR="00097040" w:rsidRDefault="00097040" w:rsidP="00097040">
            <w:pPr>
              <w:ind w:firstLineChars="50" w:firstLine="101"/>
              <w:rPr>
                <w:sz w:val="22"/>
                <w:szCs w:val="22"/>
              </w:rPr>
            </w:pPr>
            <w:r>
              <w:rPr>
                <w:rFonts w:hint="eastAsia"/>
                <w:sz w:val="22"/>
                <w:szCs w:val="22"/>
              </w:rPr>
              <w:t>（</w:t>
            </w:r>
            <w:r>
              <w:rPr>
                <w:rFonts w:hint="eastAsia"/>
                <w:sz w:val="22"/>
                <w:szCs w:val="22"/>
              </w:rPr>
              <w:t>Photograph</w:t>
            </w:r>
            <w:r>
              <w:rPr>
                <w:rFonts w:hint="eastAsia"/>
                <w:sz w:val="22"/>
                <w:szCs w:val="22"/>
              </w:rPr>
              <w:t>）</w:t>
            </w:r>
          </w:p>
          <w:p w:rsidR="00097040" w:rsidRDefault="00097040" w:rsidP="00097040">
            <w:pPr>
              <w:ind w:firstLineChars="50" w:firstLine="101"/>
              <w:rPr>
                <w:sz w:val="22"/>
                <w:szCs w:val="22"/>
              </w:rPr>
            </w:pPr>
          </w:p>
          <w:p w:rsidR="00097040" w:rsidRDefault="00097040" w:rsidP="00097040">
            <w:pPr>
              <w:ind w:firstLineChars="248" w:firstLine="503"/>
              <w:rPr>
                <w:sz w:val="22"/>
                <w:szCs w:val="22"/>
              </w:rPr>
            </w:pPr>
            <w:r>
              <w:rPr>
                <w:rFonts w:hint="eastAsia"/>
                <w:sz w:val="22"/>
                <w:szCs w:val="22"/>
              </w:rPr>
              <w:t>本　人</w:t>
            </w:r>
          </w:p>
          <w:p w:rsidR="00097040" w:rsidRDefault="00097040" w:rsidP="00097040">
            <w:pPr>
              <w:ind w:firstLineChars="248" w:firstLine="478"/>
              <w:rPr>
                <w:sz w:val="22"/>
                <w:szCs w:val="22"/>
              </w:rPr>
            </w:pPr>
            <w:r>
              <w:rPr>
                <w:rFonts w:hint="eastAsia"/>
              </w:rPr>
              <w:t>Resident</w:t>
            </w:r>
          </w:p>
          <w:p w:rsidR="00097040" w:rsidRDefault="00097040" w:rsidP="00097040">
            <w:pPr>
              <w:ind w:firstLineChars="50" w:firstLine="101"/>
              <w:jc w:val="center"/>
              <w:rPr>
                <w:sz w:val="22"/>
                <w:szCs w:val="22"/>
              </w:rPr>
            </w:pPr>
            <w:r>
              <w:rPr>
                <w:rFonts w:hint="eastAsia"/>
                <w:sz w:val="22"/>
                <w:szCs w:val="22"/>
              </w:rPr>
              <w:t>半身・正面</w:t>
            </w:r>
          </w:p>
          <w:p w:rsidR="00097040" w:rsidRDefault="00097040" w:rsidP="00097040">
            <w:pPr>
              <w:ind w:firstLineChars="50" w:firstLine="101"/>
              <w:jc w:val="center"/>
              <w:rPr>
                <w:sz w:val="22"/>
                <w:szCs w:val="22"/>
              </w:rPr>
            </w:pPr>
            <w:r>
              <w:rPr>
                <w:rFonts w:hint="eastAsia"/>
                <w:sz w:val="22"/>
                <w:szCs w:val="22"/>
              </w:rPr>
              <w:t>Full face</w:t>
            </w:r>
          </w:p>
          <w:p w:rsidR="00097040" w:rsidRDefault="00097040" w:rsidP="00097040">
            <w:pPr>
              <w:ind w:firstLineChars="246" w:firstLine="499"/>
              <w:rPr>
                <w:sz w:val="22"/>
                <w:szCs w:val="22"/>
              </w:rPr>
            </w:pPr>
            <w:r>
              <w:rPr>
                <w:rFonts w:hint="eastAsia"/>
                <w:sz w:val="22"/>
                <w:szCs w:val="22"/>
              </w:rPr>
              <w:t>3</w:t>
            </w:r>
            <w:r>
              <w:rPr>
                <w:rFonts w:hint="eastAsia"/>
                <w:sz w:val="22"/>
                <w:szCs w:val="22"/>
              </w:rPr>
              <w:t>×</w:t>
            </w:r>
            <w:r>
              <w:rPr>
                <w:rFonts w:hint="eastAsia"/>
                <w:sz w:val="22"/>
                <w:szCs w:val="22"/>
              </w:rPr>
              <w:t>4 cm</w:t>
            </w:r>
          </w:p>
        </w:tc>
        <w:tc>
          <w:tcPr>
            <w:tcW w:w="2130" w:type="dxa"/>
            <w:tcBorders>
              <w:top w:val="dotted" w:sz="4" w:space="0" w:color="auto"/>
              <w:bottom w:val="dotted" w:sz="4" w:space="0" w:color="auto"/>
              <w:right w:val="dotted" w:sz="4" w:space="0" w:color="auto"/>
            </w:tcBorders>
            <w:shd w:val="clear" w:color="auto" w:fill="auto"/>
          </w:tcPr>
          <w:p w:rsidR="00097040" w:rsidRDefault="00097040">
            <w:pPr>
              <w:widowControl/>
              <w:jc w:val="left"/>
              <w:rPr>
                <w:sz w:val="22"/>
                <w:szCs w:val="22"/>
              </w:rPr>
            </w:pPr>
          </w:p>
          <w:p w:rsidR="00097040" w:rsidRDefault="00097040">
            <w:pPr>
              <w:widowControl/>
              <w:jc w:val="left"/>
              <w:rPr>
                <w:sz w:val="22"/>
                <w:szCs w:val="22"/>
              </w:rPr>
            </w:pPr>
            <w:r>
              <w:rPr>
                <w:rFonts w:hint="eastAsia"/>
                <w:sz w:val="22"/>
                <w:szCs w:val="22"/>
              </w:rPr>
              <w:t>家族の場合、集合写</w:t>
            </w:r>
          </w:p>
          <w:p w:rsidR="00097040" w:rsidRDefault="00097040">
            <w:pPr>
              <w:widowControl/>
              <w:jc w:val="left"/>
              <w:rPr>
                <w:sz w:val="22"/>
                <w:szCs w:val="22"/>
              </w:rPr>
            </w:pPr>
            <w:r>
              <w:rPr>
                <w:rFonts w:hint="eastAsia"/>
                <w:sz w:val="22"/>
                <w:szCs w:val="22"/>
              </w:rPr>
              <w:t>真でも可</w:t>
            </w:r>
          </w:p>
          <w:p w:rsidR="00097040" w:rsidRDefault="00097040">
            <w:pPr>
              <w:widowControl/>
              <w:jc w:val="left"/>
              <w:rPr>
                <w:sz w:val="22"/>
                <w:szCs w:val="22"/>
              </w:rPr>
            </w:pPr>
            <w:r>
              <w:rPr>
                <w:rFonts w:hint="eastAsia"/>
                <w:sz w:val="22"/>
                <w:szCs w:val="22"/>
              </w:rPr>
              <w:t>In case of a family</w:t>
            </w:r>
          </w:p>
          <w:p w:rsidR="00097040" w:rsidRDefault="00097040">
            <w:pPr>
              <w:widowControl/>
              <w:jc w:val="left"/>
              <w:rPr>
                <w:sz w:val="22"/>
                <w:szCs w:val="22"/>
              </w:rPr>
            </w:pPr>
            <w:r>
              <w:rPr>
                <w:rFonts w:hint="eastAsia"/>
                <w:sz w:val="22"/>
                <w:szCs w:val="22"/>
              </w:rPr>
              <w:t>a family picture is</w:t>
            </w:r>
          </w:p>
          <w:p w:rsidR="00097040" w:rsidRDefault="00097040">
            <w:pPr>
              <w:widowControl/>
              <w:jc w:val="left"/>
              <w:rPr>
                <w:sz w:val="22"/>
                <w:szCs w:val="22"/>
              </w:rPr>
            </w:pPr>
            <w:r>
              <w:rPr>
                <w:rFonts w:hint="eastAsia"/>
                <w:sz w:val="22"/>
                <w:szCs w:val="22"/>
              </w:rPr>
              <w:t>acceptable</w:t>
            </w:r>
          </w:p>
          <w:p w:rsidR="00097040" w:rsidRDefault="00097040">
            <w:pPr>
              <w:widowControl/>
              <w:jc w:val="left"/>
              <w:rPr>
                <w:sz w:val="22"/>
                <w:szCs w:val="22"/>
              </w:rPr>
            </w:pPr>
          </w:p>
          <w:p w:rsidR="00F1774B" w:rsidRDefault="00F1774B">
            <w:pPr>
              <w:widowControl/>
              <w:jc w:val="left"/>
              <w:rPr>
                <w:sz w:val="22"/>
                <w:szCs w:val="22"/>
              </w:rPr>
            </w:pPr>
          </w:p>
          <w:p w:rsidR="00F1774B" w:rsidRDefault="00F1774B">
            <w:pPr>
              <w:widowControl/>
              <w:jc w:val="left"/>
              <w:rPr>
                <w:sz w:val="22"/>
                <w:szCs w:val="22"/>
              </w:rPr>
            </w:pPr>
          </w:p>
        </w:tc>
      </w:tr>
    </w:tbl>
    <w:p w:rsidR="00542E95" w:rsidRDefault="00542E95" w:rsidP="006118E9">
      <w:pPr>
        <w:ind w:firstLineChars="50" w:firstLine="101"/>
        <w:rPr>
          <w:sz w:val="22"/>
          <w:szCs w:val="22"/>
        </w:rPr>
      </w:pPr>
    </w:p>
    <w:tbl>
      <w:tblPr>
        <w:tblW w:w="0" w:type="auto"/>
        <w:tblInd w:w="-216" w:type="dxa"/>
        <w:tblBorders>
          <w:top w:val="dotted" w:sz="4" w:space="0" w:color="auto"/>
        </w:tblBorders>
        <w:tblCellMar>
          <w:left w:w="99" w:type="dxa"/>
          <w:right w:w="99" w:type="dxa"/>
        </w:tblCellMar>
        <w:tblLook w:val="0000" w:firstRow="0" w:lastRow="0" w:firstColumn="0" w:lastColumn="0" w:noHBand="0" w:noVBand="0"/>
      </w:tblPr>
      <w:tblGrid>
        <w:gridCol w:w="9870"/>
      </w:tblGrid>
      <w:tr w:rsidR="00B0187B">
        <w:trPr>
          <w:trHeight w:val="100"/>
        </w:trPr>
        <w:tc>
          <w:tcPr>
            <w:tcW w:w="9870" w:type="dxa"/>
          </w:tcPr>
          <w:p w:rsidR="00B0187B" w:rsidRDefault="00B0187B" w:rsidP="007F1EA7">
            <w:pPr>
              <w:rPr>
                <w:sz w:val="22"/>
                <w:szCs w:val="22"/>
              </w:rPr>
            </w:pPr>
          </w:p>
        </w:tc>
      </w:tr>
    </w:tbl>
    <w:p w:rsidR="00B0187B" w:rsidRPr="006261D9" w:rsidRDefault="00B0187B" w:rsidP="006118E9">
      <w:pPr>
        <w:ind w:firstLineChars="2000" w:firstLine="4055"/>
        <w:rPr>
          <w:sz w:val="22"/>
          <w:szCs w:val="22"/>
        </w:rPr>
      </w:pPr>
      <w:r>
        <w:rPr>
          <w:rFonts w:hint="eastAsia"/>
          <w:sz w:val="22"/>
          <w:szCs w:val="22"/>
        </w:rPr>
        <w:t>署　名</w:t>
      </w:r>
    </w:p>
    <w:p w:rsidR="003F3195" w:rsidRDefault="00B0187B" w:rsidP="00B0187B">
      <w:pPr>
        <w:rPr>
          <w:rFonts w:ascii="ＭＳ 明朝" w:hAnsi="ＭＳ 明朝"/>
          <w:szCs w:val="21"/>
          <w:u w:val="single"/>
        </w:rPr>
      </w:pPr>
      <w:r>
        <w:rPr>
          <w:rFonts w:ascii="ＭＳ 明朝" w:hAnsi="ＭＳ 明朝" w:hint="eastAsia"/>
          <w:szCs w:val="21"/>
        </w:rPr>
        <w:t xml:space="preserve">                                          Signature  </w:t>
      </w:r>
      <w:r w:rsidRPr="00B0187B">
        <w:rPr>
          <w:rFonts w:ascii="ＭＳ 明朝" w:hAnsi="ＭＳ 明朝" w:hint="eastAsia"/>
          <w:szCs w:val="21"/>
          <w:u w:val="single"/>
        </w:rPr>
        <w:t xml:space="preserve">                              </w:t>
      </w:r>
    </w:p>
    <w:p w:rsidR="003F3195" w:rsidRDefault="003F3195" w:rsidP="00B0187B">
      <w:pPr>
        <w:rPr>
          <w:rFonts w:ascii="ＭＳ 明朝" w:hAnsi="ＭＳ 明朝" w:hint="eastAsia"/>
          <w:szCs w:val="21"/>
          <w:u w:val="single"/>
        </w:rPr>
      </w:pPr>
    </w:p>
    <w:p w:rsidR="003F3195" w:rsidRPr="003F3195" w:rsidRDefault="003F3195" w:rsidP="003F3195">
      <w:pPr>
        <w:snapToGrid w:val="0"/>
        <w:jc w:val="center"/>
        <w:rPr>
          <w:rFonts w:ascii="ＭＳ ゴシック" w:eastAsia="ＭＳ ゴシック" w:hAnsi="ＭＳ ゴシック" w:hint="eastAsia"/>
          <w:b/>
          <w:sz w:val="24"/>
          <w:lang w:eastAsia="zh-CN"/>
        </w:rPr>
      </w:pPr>
      <w:r w:rsidRPr="003F3195">
        <w:rPr>
          <w:rFonts w:ascii="ＭＳ ゴシック" w:eastAsia="ＭＳ ゴシック" w:hAnsi="ＭＳ ゴシック" w:hint="eastAsia"/>
          <w:b/>
          <w:sz w:val="24"/>
          <w:lang w:eastAsia="zh-CN"/>
        </w:rPr>
        <w:t>千葉大学国際交流会館（留学生寮）入居誓約書</w:t>
      </w:r>
    </w:p>
    <w:p w:rsidR="003F3195" w:rsidRPr="002D5E7B" w:rsidRDefault="003F3195" w:rsidP="003F3195">
      <w:pPr>
        <w:snapToGrid w:val="0"/>
        <w:jc w:val="center"/>
        <w:rPr>
          <w:rFonts w:hint="eastAsia"/>
          <w:sz w:val="24"/>
        </w:rPr>
      </w:pPr>
      <w:r w:rsidRPr="002D5E7B">
        <w:rPr>
          <w:rFonts w:hint="eastAsia"/>
          <w:sz w:val="24"/>
        </w:rPr>
        <w:t xml:space="preserve">Pledge on Tenancy at Chiba University International House </w:t>
      </w:r>
    </w:p>
    <w:p w:rsidR="003F3195" w:rsidRDefault="003F3195" w:rsidP="003F3195">
      <w:pPr>
        <w:snapToGrid w:val="0"/>
        <w:jc w:val="center"/>
        <w:rPr>
          <w:rFonts w:hint="eastAsia"/>
          <w:sz w:val="24"/>
        </w:rPr>
      </w:pPr>
      <w:r w:rsidRPr="002D5E7B">
        <w:rPr>
          <w:rFonts w:hint="eastAsia"/>
          <w:sz w:val="24"/>
        </w:rPr>
        <w:t>(for international students)</w:t>
      </w:r>
    </w:p>
    <w:p w:rsidR="003F3195" w:rsidRPr="002D5E7B" w:rsidRDefault="003F3195" w:rsidP="003F3195">
      <w:pPr>
        <w:jc w:val="left"/>
        <w:rPr>
          <w:rFonts w:hint="eastAsia"/>
          <w:sz w:val="20"/>
          <w:szCs w:val="20"/>
        </w:rPr>
      </w:pPr>
      <w:r w:rsidRPr="002D5E7B">
        <w:rPr>
          <w:rFonts w:hint="eastAsia"/>
          <w:sz w:val="20"/>
          <w:szCs w:val="20"/>
        </w:rPr>
        <w:t>千葉大学国際交流会館館長</w:t>
      </w:r>
      <w:r w:rsidRPr="002D5E7B">
        <w:rPr>
          <w:rFonts w:hint="eastAsia"/>
          <w:sz w:val="20"/>
          <w:szCs w:val="20"/>
        </w:rPr>
        <w:t xml:space="preserve">  </w:t>
      </w:r>
      <w:r w:rsidRPr="002D5E7B">
        <w:rPr>
          <w:rFonts w:hint="eastAsia"/>
          <w:sz w:val="20"/>
          <w:szCs w:val="20"/>
        </w:rPr>
        <w:t>殿</w:t>
      </w:r>
      <w:r>
        <w:rPr>
          <w:rFonts w:hint="eastAsia"/>
          <w:sz w:val="20"/>
          <w:szCs w:val="20"/>
        </w:rPr>
        <w:t xml:space="preserve">  </w:t>
      </w:r>
      <w:r w:rsidRPr="002D5E7B">
        <w:rPr>
          <w:rFonts w:hint="eastAsia"/>
          <w:sz w:val="20"/>
          <w:szCs w:val="20"/>
        </w:rPr>
        <w:t>To: The Director, Chiba University International House</w:t>
      </w:r>
    </w:p>
    <w:p w:rsidR="003F3195" w:rsidRPr="00F972A5" w:rsidRDefault="003F3195" w:rsidP="003F3195">
      <w:pPr>
        <w:jc w:val="center"/>
        <w:rPr>
          <w:rFonts w:hint="eastAsia"/>
          <w:sz w:val="20"/>
          <w:szCs w:val="20"/>
        </w:rPr>
      </w:pPr>
    </w:p>
    <w:p w:rsidR="003F3195" w:rsidRPr="00F972A5" w:rsidRDefault="003F3195" w:rsidP="003F3195">
      <w:pPr>
        <w:snapToGrid w:val="0"/>
        <w:ind w:leftChars="100" w:left="193"/>
        <w:rPr>
          <w:rFonts w:ascii="ＭＳ 明朝" w:hAnsi="ＭＳ 明朝" w:hint="eastAsia"/>
          <w:sz w:val="20"/>
          <w:szCs w:val="20"/>
        </w:rPr>
      </w:pPr>
      <w:r w:rsidRPr="00F972A5">
        <w:rPr>
          <w:rFonts w:ascii="ＭＳ 明朝" w:hAnsi="ＭＳ 明朝" w:hint="eastAsia"/>
          <w:sz w:val="20"/>
          <w:szCs w:val="20"/>
        </w:rPr>
        <w:t>私は、千葉大学国際交流会館に入居の上は、千葉大学国際交流会館規程や入居者の心得を遵守することを誓います。なお万一規程等に反し、退去を命ぜられたりその他の処分を受けても一切の不服は申しません。</w:t>
      </w:r>
    </w:p>
    <w:p w:rsidR="003F3195" w:rsidRPr="00F972A5" w:rsidRDefault="003F3195" w:rsidP="003F3195">
      <w:pPr>
        <w:snapToGrid w:val="0"/>
        <w:ind w:left="183" w:hangingChars="100" w:hanging="183"/>
        <w:rPr>
          <w:rFonts w:hint="eastAsia"/>
          <w:sz w:val="20"/>
          <w:szCs w:val="20"/>
        </w:rPr>
      </w:pPr>
      <w:r w:rsidRPr="00F972A5">
        <w:rPr>
          <w:rFonts w:hint="eastAsia"/>
          <w:sz w:val="20"/>
          <w:szCs w:val="20"/>
        </w:rPr>
        <w:t xml:space="preserve">　</w:t>
      </w:r>
      <w:r w:rsidRPr="00F972A5">
        <w:rPr>
          <w:rFonts w:hint="eastAsia"/>
          <w:sz w:val="20"/>
          <w:szCs w:val="20"/>
        </w:rPr>
        <w:t>I hereby pledge to that I will comply with the regulations for Chiba University International House and General Rules for Residents, during my approved period of residence. I also promise to make no objection to my being expelled or punished, if I break the rules or regulations.</w:t>
      </w:r>
    </w:p>
    <w:p w:rsidR="003F3195" w:rsidRPr="00F972A5" w:rsidRDefault="003F3195" w:rsidP="003F3195">
      <w:pPr>
        <w:snapToGrid w:val="0"/>
        <w:ind w:left="183" w:hangingChars="100" w:hanging="183"/>
        <w:rPr>
          <w:rFonts w:hint="eastAsia"/>
          <w:sz w:val="20"/>
          <w:szCs w:val="20"/>
        </w:rPr>
      </w:pPr>
      <w:r w:rsidRPr="00F972A5">
        <w:rPr>
          <w:rFonts w:hint="eastAsia"/>
          <w:sz w:val="20"/>
          <w:szCs w:val="20"/>
        </w:rPr>
        <w:t xml:space="preserve">  </w:t>
      </w:r>
      <w:r w:rsidRPr="00F972A5">
        <w:rPr>
          <w:rFonts w:hint="eastAsia"/>
          <w:sz w:val="20"/>
          <w:szCs w:val="20"/>
        </w:rPr>
        <w:t>私は千葉大学国際交流会館の入居案内を読み、特に下記の事項について了承します。</w:t>
      </w:r>
    </w:p>
    <w:p w:rsidR="003F3195" w:rsidRPr="00F972A5" w:rsidRDefault="003F3195" w:rsidP="003F3195">
      <w:pPr>
        <w:snapToGrid w:val="0"/>
        <w:ind w:left="183" w:hangingChars="100" w:hanging="183"/>
        <w:rPr>
          <w:rFonts w:hint="eastAsia"/>
          <w:sz w:val="20"/>
          <w:szCs w:val="20"/>
        </w:rPr>
      </w:pPr>
      <w:r w:rsidRPr="00F972A5">
        <w:rPr>
          <w:rFonts w:hint="eastAsia"/>
          <w:sz w:val="20"/>
          <w:szCs w:val="20"/>
        </w:rPr>
        <w:t xml:space="preserve">　</w:t>
      </w:r>
      <w:r w:rsidRPr="00F972A5">
        <w:rPr>
          <w:rFonts w:hint="eastAsia"/>
          <w:sz w:val="20"/>
          <w:szCs w:val="20"/>
        </w:rPr>
        <w:t>I read GENERAL INFORMATION RULES AND REGULATIONS, pa</w:t>
      </w:r>
      <w:r w:rsidRPr="00F972A5">
        <w:rPr>
          <w:sz w:val="20"/>
          <w:szCs w:val="20"/>
        </w:rPr>
        <w:t>rticularly</w:t>
      </w:r>
      <w:r w:rsidRPr="00F972A5">
        <w:rPr>
          <w:rFonts w:hint="eastAsia"/>
          <w:sz w:val="20"/>
          <w:szCs w:val="20"/>
        </w:rPr>
        <w:t xml:space="preserve"> I understand and agree with below items.</w:t>
      </w:r>
    </w:p>
    <w:p w:rsidR="003F3195" w:rsidRPr="00F972A5" w:rsidRDefault="003F3195" w:rsidP="003F3195">
      <w:pPr>
        <w:snapToGrid w:val="0"/>
        <w:ind w:firstLineChars="100" w:firstLine="183"/>
        <w:rPr>
          <w:rFonts w:hint="eastAsia"/>
          <w:sz w:val="20"/>
          <w:szCs w:val="20"/>
        </w:rPr>
      </w:pPr>
    </w:p>
    <w:p w:rsidR="003F3195" w:rsidRPr="00F972A5" w:rsidRDefault="003F3195" w:rsidP="003F3195">
      <w:pPr>
        <w:numPr>
          <w:ilvl w:val="0"/>
          <w:numId w:val="2"/>
        </w:numPr>
        <w:snapToGrid w:val="0"/>
        <w:rPr>
          <w:rFonts w:ascii="ＭＳ ゴシック" w:eastAsia="ＭＳ ゴシック" w:hAnsi="ＭＳ ゴシック" w:hint="eastAsia"/>
          <w:sz w:val="20"/>
          <w:szCs w:val="20"/>
        </w:rPr>
      </w:pPr>
      <w:r w:rsidRPr="00F972A5">
        <w:rPr>
          <w:rFonts w:ascii="ＭＳ ゴシック" w:eastAsia="ＭＳ ゴシック" w:hAnsi="ＭＳ ゴシック" w:hint="eastAsia"/>
          <w:sz w:val="20"/>
          <w:szCs w:val="20"/>
        </w:rPr>
        <w:t>入居中は規則を守って生活すること。また、入居者以外の者を部屋に宿泊させたりしないこと。</w:t>
      </w:r>
    </w:p>
    <w:p w:rsidR="003F3195" w:rsidRPr="00F972A5" w:rsidRDefault="003F3195" w:rsidP="003F3195">
      <w:pPr>
        <w:snapToGrid w:val="0"/>
        <w:ind w:left="360"/>
        <w:rPr>
          <w:rFonts w:hint="eastAsia"/>
          <w:sz w:val="20"/>
          <w:szCs w:val="20"/>
        </w:rPr>
      </w:pPr>
      <w:r w:rsidRPr="00F972A5">
        <w:rPr>
          <w:rFonts w:hint="eastAsia"/>
          <w:sz w:val="20"/>
          <w:szCs w:val="20"/>
        </w:rPr>
        <w:t xml:space="preserve">To refrain from violating the rules and regulations. Visitors may not stay overnight. </w:t>
      </w:r>
    </w:p>
    <w:p w:rsidR="003F3195" w:rsidRPr="00F972A5" w:rsidRDefault="003F3195" w:rsidP="003F3195">
      <w:pPr>
        <w:snapToGrid w:val="0"/>
        <w:ind w:left="360"/>
        <w:rPr>
          <w:rFonts w:ascii="ＭＳ ゴシック" w:eastAsia="ＭＳ ゴシック" w:hAnsi="ＭＳ ゴシック" w:hint="eastAsia"/>
          <w:sz w:val="20"/>
          <w:szCs w:val="20"/>
        </w:rPr>
      </w:pPr>
    </w:p>
    <w:p w:rsidR="003F3195" w:rsidRPr="00F972A5" w:rsidRDefault="003F3195" w:rsidP="003F3195">
      <w:pPr>
        <w:numPr>
          <w:ilvl w:val="0"/>
          <w:numId w:val="2"/>
        </w:numPr>
        <w:snapToGrid w:val="0"/>
        <w:rPr>
          <w:rFonts w:ascii="ＭＳ ゴシック" w:eastAsia="ＭＳ ゴシック" w:hAnsi="ＭＳ ゴシック" w:hint="eastAsia"/>
          <w:sz w:val="20"/>
          <w:szCs w:val="20"/>
        </w:rPr>
      </w:pPr>
      <w:r w:rsidRPr="00F972A5">
        <w:rPr>
          <w:rFonts w:ascii="ＭＳ ゴシック" w:eastAsia="ＭＳ ゴシック" w:hAnsi="ＭＳ ゴシック" w:hint="eastAsia"/>
          <w:sz w:val="20"/>
          <w:szCs w:val="20"/>
        </w:rPr>
        <w:t>大声で話したり、騒音等、他の入居者及び近隣住民に迷惑となる行為を行わないこと。</w:t>
      </w:r>
    </w:p>
    <w:p w:rsidR="003F3195" w:rsidRPr="00F972A5" w:rsidRDefault="003F3195" w:rsidP="003F3195">
      <w:pPr>
        <w:snapToGrid w:val="0"/>
        <w:ind w:left="360"/>
        <w:rPr>
          <w:rFonts w:ascii="ＭＳ ゴシック" w:eastAsia="ＭＳ ゴシック" w:hAnsi="ＭＳ ゴシック" w:hint="eastAsia"/>
          <w:sz w:val="20"/>
          <w:szCs w:val="20"/>
        </w:rPr>
      </w:pPr>
      <w:r w:rsidRPr="00F972A5">
        <w:rPr>
          <w:rFonts w:hint="eastAsia"/>
          <w:sz w:val="20"/>
          <w:szCs w:val="20"/>
        </w:rPr>
        <w:t>N</w:t>
      </w:r>
      <w:r w:rsidRPr="00F972A5">
        <w:rPr>
          <w:sz w:val="20"/>
          <w:szCs w:val="20"/>
        </w:rPr>
        <w:t>ot to make disturbing noises in the</w:t>
      </w:r>
      <w:r w:rsidRPr="00F972A5">
        <w:rPr>
          <w:rFonts w:hint="eastAsia"/>
          <w:sz w:val="20"/>
          <w:szCs w:val="20"/>
        </w:rPr>
        <w:t xml:space="preserve"> facility </w:t>
      </w:r>
      <w:r w:rsidRPr="00F972A5">
        <w:rPr>
          <w:sz w:val="20"/>
          <w:szCs w:val="20"/>
        </w:rPr>
        <w:t>by playing musical instruments</w:t>
      </w:r>
      <w:r w:rsidRPr="00F972A5">
        <w:rPr>
          <w:rFonts w:hint="eastAsia"/>
          <w:sz w:val="20"/>
          <w:szCs w:val="20"/>
        </w:rPr>
        <w:t>,</w:t>
      </w:r>
      <w:r w:rsidRPr="00F972A5">
        <w:rPr>
          <w:sz w:val="20"/>
          <w:szCs w:val="20"/>
        </w:rPr>
        <w:t xml:space="preserve"> listening audio equipment, or speaking loudly.</w:t>
      </w:r>
      <w:r w:rsidRPr="00F972A5">
        <w:rPr>
          <w:rFonts w:hint="eastAsia"/>
          <w:sz w:val="20"/>
          <w:szCs w:val="20"/>
        </w:rPr>
        <w:t xml:space="preserve"> </w:t>
      </w:r>
    </w:p>
    <w:p w:rsidR="003F3195" w:rsidRPr="00F972A5" w:rsidRDefault="003F3195" w:rsidP="003F3195">
      <w:pPr>
        <w:snapToGrid w:val="0"/>
        <w:ind w:left="183" w:hangingChars="100" w:hanging="183"/>
        <w:rPr>
          <w:rFonts w:ascii="ＭＳ ゴシック" w:eastAsia="ＭＳ ゴシック" w:hAnsi="ＭＳ ゴシック" w:hint="eastAsia"/>
          <w:sz w:val="20"/>
          <w:szCs w:val="20"/>
        </w:rPr>
      </w:pPr>
      <w:r w:rsidRPr="00F972A5">
        <w:rPr>
          <w:rFonts w:ascii="ＭＳ ゴシック" w:eastAsia="ＭＳ ゴシック" w:hAnsi="ＭＳ ゴシック" w:hint="eastAsia"/>
          <w:sz w:val="20"/>
          <w:szCs w:val="20"/>
        </w:rPr>
        <w:t xml:space="preserve">   </w:t>
      </w:r>
    </w:p>
    <w:p w:rsidR="003F3195" w:rsidRPr="002D5E7B" w:rsidRDefault="003F3195" w:rsidP="003F3195">
      <w:pPr>
        <w:numPr>
          <w:ilvl w:val="0"/>
          <w:numId w:val="2"/>
        </w:numPr>
        <w:snapToGrid w:val="0"/>
        <w:rPr>
          <w:rFonts w:ascii="ＭＳ ゴシック" w:eastAsia="ＭＳ ゴシック" w:hAnsi="ＭＳ ゴシック" w:hint="eastAsia"/>
          <w:sz w:val="20"/>
          <w:szCs w:val="20"/>
        </w:rPr>
      </w:pPr>
      <w:r w:rsidRPr="002D5E7B">
        <w:rPr>
          <w:rFonts w:ascii="ＭＳ ゴシック" w:eastAsia="ＭＳ ゴシック" w:hAnsi="ＭＳ ゴシック" w:hint="eastAsia"/>
          <w:sz w:val="20"/>
          <w:szCs w:val="20"/>
        </w:rPr>
        <w:t>入居者は、</w:t>
      </w:r>
      <w:r>
        <w:rPr>
          <w:rFonts w:ascii="ＭＳ ゴシック" w:eastAsia="ＭＳ ゴシック" w:hAnsi="ＭＳ ゴシック" w:hint="eastAsia"/>
          <w:sz w:val="20"/>
          <w:szCs w:val="20"/>
        </w:rPr>
        <w:t>下記の</w:t>
      </w:r>
      <w:r w:rsidRPr="002D5E7B">
        <w:rPr>
          <w:rFonts w:ascii="ＭＳ ゴシック" w:eastAsia="ＭＳ ゴシック" w:hAnsi="ＭＳ ゴシック" w:hint="eastAsia"/>
          <w:sz w:val="20"/>
          <w:szCs w:val="20"/>
        </w:rPr>
        <w:t>寄宿料、共益費および入館費</w:t>
      </w:r>
      <w:r>
        <w:rPr>
          <w:rFonts w:ascii="ＭＳ ゴシック" w:eastAsia="ＭＳ ゴシック" w:hAnsi="ＭＳ ゴシック" w:hint="eastAsia"/>
          <w:sz w:val="20"/>
          <w:szCs w:val="20"/>
        </w:rPr>
        <w:t>（退去時返金不可）</w:t>
      </w:r>
      <w:r w:rsidRPr="002D5E7B">
        <w:rPr>
          <w:rFonts w:ascii="ＭＳ ゴシック" w:eastAsia="ＭＳ ゴシック" w:hAnsi="ＭＳ ゴシック" w:hint="eastAsia"/>
          <w:sz w:val="20"/>
          <w:szCs w:val="20"/>
        </w:rPr>
        <w:t>を、原則として口座自動振替（銀行引落とし）</w:t>
      </w:r>
      <w:r w:rsidRPr="00B5341E">
        <w:rPr>
          <w:rFonts w:ascii="ＭＳ ゴシック" w:eastAsia="ＭＳ ゴシック" w:hAnsi="ＭＳ ゴシック" w:hint="eastAsia"/>
          <w:sz w:val="20"/>
          <w:szCs w:val="20"/>
        </w:rPr>
        <w:t>もしくはコンビニ決済により支払うこと。</w:t>
      </w:r>
    </w:p>
    <w:p w:rsidR="003F3195" w:rsidRPr="002D5E7B" w:rsidRDefault="003F3195" w:rsidP="003F3195">
      <w:pPr>
        <w:snapToGrid w:val="0"/>
        <w:spacing w:line="40" w:lineRule="exact"/>
        <w:ind w:left="183" w:hangingChars="100" w:hanging="183"/>
        <w:rPr>
          <w:rFonts w:ascii="ＭＳ ゴシック" w:eastAsia="ＭＳ ゴシック" w:hAnsi="ＭＳ ゴシック" w:hint="eastAsia"/>
          <w:sz w:val="20"/>
          <w:szCs w:val="20"/>
        </w:rPr>
      </w:pPr>
      <w:r w:rsidRPr="002D5E7B">
        <w:rPr>
          <w:rFonts w:ascii="ＭＳ ゴシック" w:eastAsia="ＭＳ ゴシック" w:hAnsi="ＭＳ ゴシック" w:hint="eastAsia"/>
          <w:sz w:val="20"/>
          <w:szCs w:val="20"/>
        </w:rPr>
        <w:t xml:space="preserve">　</w:t>
      </w:r>
    </w:p>
    <w:p w:rsidR="003F3195" w:rsidRPr="002D5E7B" w:rsidRDefault="003F3195" w:rsidP="003F3195">
      <w:pPr>
        <w:snapToGrid w:val="0"/>
        <w:ind w:leftChars="150" w:left="289"/>
        <w:rPr>
          <w:rFonts w:hint="eastAsia"/>
          <w:sz w:val="20"/>
          <w:szCs w:val="20"/>
        </w:rPr>
      </w:pPr>
      <w:r w:rsidRPr="002D5E7B">
        <w:rPr>
          <w:rFonts w:hint="eastAsia"/>
          <w:sz w:val="20"/>
          <w:szCs w:val="20"/>
        </w:rPr>
        <w:t>A tenant should pay rent fees</w:t>
      </w:r>
      <w:r>
        <w:rPr>
          <w:rFonts w:hint="eastAsia"/>
          <w:sz w:val="20"/>
          <w:szCs w:val="20"/>
        </w:rPr>
        <w:t>, common fees and admission fee</w:t>
      </w:r>
      <w:r w:rsidRPr="007755D3">
        <w:rPr>
          <w:rFonts w:hint="eastAsia"/>
          <w:color w:val="FF0000"/>
          <w:sz w:val="20"/>
          <w:szCs w:val="20"/>
        </w:rPr>
        <w:t>（</w:t>
      </w:r>
      <w:r w:rsidRPr="007755D3">
        <w:rPr>
          <w:rFonts w:hint="eastAsia"/>
          <w:color w:val="FF0000"/>
          <w:sz w:val="20"/>
          <w:szCs w:val="20"/>
        </w:rPr>
        <w:t>n</w:t>
      </w:r>
      <w:r w:rsidRPr="007755D3">
        <w:rPr>
          <w:color w:val="FF0000"/>
          <w:sz w:val="20"/>
          <w:szCs w:val="20"/>
        </w:rPr>
        <w:t>on-refundable when you move out</w:t>
      </w:r>
      <w:r w:rsidRPr="007755D3">
        <w:rPr>
          <w:rFonts w:hint="eastAsia"/>
          <w:color w:val="FF0000"/>
          <w:sz w:val="20"/>
          <w:szCs w:val="20"/>
        </w:rPr>
        <w:t>）</w:t>
      </w:r>
      <w:r>
        <w:rPr>
          <w:rFonts w:hint="eastAsia"/>
          <w:sz w:val="20"/>
          <w:szCs w:val="20"/>
        </w:rPr>
        <w:t>etc.</w:t>
      </w:r>
      <w:r w:rsidRPr="002D5E7B">
        <w:rPr>
          <w:rFonts w:hint="eastAsia"/>
          <w:sz w:val="20"/>
          <w:szCs w:val="20"/>
        </w:rPr>
        <w:t xml:space="preserve"> by the</w:t>
      </w:r>
      <w:r w:rsidRPr="002D5E7B">
        <w:rPr>
          <w:sz w:val="20"/>
          <w:szCs w:val="20"/>
        </w:rPr>
        <w:t xml:space="preserve"> electronic withdrawal from</w:t>
      </w:r>
      <w:r w:rsidRPr="002D5E7B">
        <w:rPr>
          <w:rFonts w:hint="eastAsia"/>
          <w:sz w:val="20"/>
          <w:szCs w:val="20"/>
        </w:rPr>
        <w:t xml:space="preserve"> a</w:t>
      </w:r>
      <w:r w:rsidRPr="002D5E7B">
        <w:rPr>
          <w:sz w:val="20"/>
          <w:szCs w:val="20"/>
        </w:rPr>
        <w:t xml:space="preserve"> bank account</w:t>
      </w:r>
      <w:r>
        <w:rPr>
          <w:sz w:val="20"/>
          <w:szCs w:val="20"/>
        </w:rPr>
        <w:t xml:space="preserve"> or payment at convenience store.</w:t>
      </w:r>
    </w:p>
    <w:p w:rsidR="003F3195" w:rsidRPr="007755D3" w:rsidRDefault="003F3195" w:rsidP="003F3195">
      <w:pPr>
        <w:snapToGrid w:val="0"/>
        <w:rPr>
          <w:rFonts w:hint="eastAsia"/>
          <w:sz w:val="20"/>
          <w:szCs w:val="20"/>
        </w:rPr>
      </w:pPr>
    </w:p>
    <w:p w:rsidR="003F3195" w:rsidRPr="002D5E7B" w:rsidRDefault="003F3195" w:rsidP="003F3195">
      <w:pPr>
        <w:numPr>
          <w:ilvl w:val="0"/>
          <w:numId w:val="2"/>
        </w:numPr>
        <w:snapToGrid w:val="0"/>
        <w:rPr>
          <w:rFonts w:ascii="ＭＳ ゴシック" w:eastAsia="ＭＳ ゴシック" w:hAnsi="ＭＳ ゴシック" w:hint="eastAsia"/>
          <w:sz w:val="20"/>
          <w:szCs w:val="20"/>
        </w:rPr>
      </w:pPr>
      <w:r w:rsidRPr="002D5E7B">
        <w:rPr>
          <w:rFonts w:ascii="ＭＳ ゴシック" w:eastAsia="ＭＳ ゴシック" w:hAnsi="ＭＳ ゴシック" w:hint="eastAsia"/>
          <w:sz w:val="20"/>
          <w:szCs w:val="20"/>
        </w:rPr>
        <w:t>入居期間中に部屋の種類を変更する場合（例：単身室を退居し、夫婦室に入居）、新たに入居する部屋についての入館費を支払うこと。</w:t>
      </w:r>
    </w:p>
    <w:p w:rsidR="003F3195" w:rsidRPr="002D5E7B" w:rsidRDefault="003F3195" w:rsidP="003F3195">
      <w:pPr>
        <w:snapToGrid w:val="0"/>
        <w:spacing w:line="40" w:lineRule="exact"/>
        <w:ind w:left="183" w:hangingChars="100" w:hanging="183"/>
        <w:rPr>
          <w:rFonts w:ascii="ＭＳ ゴシック" w:eastAsia="ＭＳ ゴシック" w:hAnsi="ＭＳ ゴシック" w:hint="eastAsia"/>
          <w:sz w:val="20"/>
          <w:szCs w:val="20"/>
        </w:rPr>
      </w:pPr>
    </w:p>
    <w:p w:rsidR="003F3195" w:rsidRPr="002D5E7B" w:rsidRDefault="003F3195" w:rsidP="003F3195">
      <w:pPr>
        <w:snapToGrid w:val="0"/>
        <w:ind w:leftChars="183" w:left="353"/>
        <w:rPr>
          <w:rFonts w:hint="eastAsia"/>
          <w:sz w:val="20"/>
          <w:szCs w:val="20"/>
        </w:rPr>
      </w:pPr>
      <w:r w:rsidRPr="002D5E7B">
        <w:rPr>
          <w:rFonts w:hint="eastAsia"/>
          <w:sz w:val="20"/>
          <w:szCs w:val="20"/>
        </w:rPr>
        <w:t>If you change a room type d</w:t>
      </w:r>
      <w:r>
        <w:rPr>
          <w:rFonts w:hint="eastAsia"/>
          <w:sz w:val="20"/>
          <w:szCs w:val="20"/>
        </w:rPr>
        <w:t>uring you tenancy, admission fee</w:t>
      </w:r>
      <w:r w:rsidRPr="002D5E7B">
        <w:rPr>
          <w:rFonts w:hint="eastAsia"/>
          <w:sz w:val="20"/>
          <w:szCs w:val="20"/>
        </w:rPr>
        <w:t xml:space="preserve"> will be charged again for a new room.</w:t>
      </w:r>
    </w:p>
    <w:p w:rsidR="003F3195" w:rsidRPr="002D5E7B" w:rsidRDefault="003F3195" w:rsidP="003F3195">
      <w:pPr>
        <w:snapToGrid w:val="0"/>
        <w:rPr>
          <w:rFonts w:hint="eastAsia"/>
          <w:sz w:val="20"/>
          <w:szCs w:val="20"/>
        </w:rPr>
      </w:pPr>
    </w:p>
    <w:p w:rsidR="003F3195" w:rsidRPr="002D5E7B" w:rsidRDefault="003F3195" w:rsidP="003F3195">
      <w:pPr>
        <w:numPr>
          <w:ilvl w:val="0"/>
          <w:numId w:val="2"/>
        </w:numPr>
        <w:snapToGrid w:val="0"/>
        <w:rPr>
          <w:rFonts w:ascii="ＭＳ ゴシック" w:eastAsia="ＭＳ ゴシック" w:hAnsi="ＭＳ ゴシック" w:hint="eastAsia"/>
          <w:sz w:val="20"/>
          <w:szCs w:val="20"/>
        </w:rPr>
      </w:pPr>
      <w:r w:rsidRPr="002D5E7B">
        <w:rPr>
          <w:rFonts w:ascii="ＭＳ ゴシック" w:eastAsia="ＭＳ ゴシック" w:hAnsi="ＭＳ ゴシック" w:hint="eastAsia"/>
          <w:sz w:val="20"/>
          <w:szCs w:val="20"/>
        </w:rPr>
        <w:t>月の中途で退居する場合でも、1か月分の寄宿料及び共益費を支払うこと。留学生寮では、寄宿料の日割り計算は行わない。</w:t>
      </w:r>
    </w:p>
    <w:p w:rsidR="003F3195" w:rsidRPr="002D5E7B" w:rsidRDefault="003F3195" w:rsidP="003F3195">
      <w:pPr>
        <w:snapToGrid w:val="0"/>
        <w:spacing w:line="40" w:lineRule="exact"/>
        <w:ind w:left="183" w:hangingChars="100" w:hanging="183"/>
        <w:rPr>
          <w:rFonts w:ascii="ＭＳ ゴシック" w:eastAsia="ＭＳ ゴシック" w:hAnsi="ＭＳ ゴシック" w:hint="eastAsia"/>
          <w:sz w:val="20"/>
          <w:szCs w:val="20"/>
        </w:rPr>
      </w:pPr>
    </w:p>
    <w:p w:rsidR="003F3195" w:rsidRPr="002D5E7B" w:rsidRDefault="003F3195" w:rsidP="003F3195">
      <w:pPr>
        <w:snapToGrid w:val="0"/>
        <w:ind w:leftChars="170" w:left="328"/>
        <w:rPr>
          <w:rFonts w:eastAsia="ＭＳ ゴシック" w:hint="eastAsia"/>
          <w:sz w:val="20"/>
          <w:szCs w:val="20"/>
        </w:rPr>
      </w:pPr>
      <w:r w:rsidRPr="002D5E7B">
        <w:rPr>
          <w:rFonts w:eastAsia="ＭＳ ゴシック" w:hint="eastAsia"/>
          <w:sz w:val="20"/>
          <w:szCs w:val="20"/>
        </w:rPr>
        <w:t>Even when</w:t>
      </w:r>
      <w:r w:rsidRPr="002D5E7B">
        <w:rPr>
          <w:rFonts w:eastAsia="ＭＳ ゴシック"/>
          <w:sz w:val="20"/>
          <w:szCs w:val="20"/>
        </w:rPr>
        <w:t xml:space="preserve"> the </w:t>
      </w:r>
      <w:r w:rsidRPr="002D5E7B">
        <w:rPr>
          <w:rFonts w:eastAsia="ＭＳ ゴシック" w:hint="eastAsia"/>
          <w:sz w:val="20"/>
          <w:szCs w:val="20"/>
        </w:rPr>
        <w:t>tenancy</w:t>
      </w:r>
      <w:r w:rsidRPr="002D5E7B">
        <w:rPr>
          <w:rFonts w:eastAsia="ＭＳ ゴシック"/>
          <w:sz w:val="20"/>
          <w:szCs w:val="20"/>
        </w:rPr>
        <w:t xml:space="preserve"> is suspended partway through the month, the</w:t>
      </w:r>
      <w:r w:rsidRPr="002D5E7B">
        <w:rPr>
          <w:rFonts w:eastAsia="ＭＳ ゴシック" w:hint="eastAsia"/>
          <w:sz w:val="20"/>
          <w:szCs w:val="20"/>
        </w:rPr>
        <w:t xml:space="preserve"> whole</w:t>
      </w:r>
      <w:r w:rsidRPr="002D5E7B">
        <w:rPr>
          <w:rFonts w:eastAsia="ＭＳ ゴシック"/>
          <w:sz w:val="20"/>
          <w:szCs w:val="20"/>
        </w:rPr>
        <w:t xml:space="preserve"> </w:t>
      </w:r>
      <w:r w:rsidRPr="002D5E7B">
        <w:rPr>
          <w:rFonts w:eastAsia="ＭＳ ゴシック" w:hint="eastAsia"/>
          <w:sz w:val="20"/>
          <w:szCs w:val="20"/>
        </w:rPr>
        <w:t>monthly rent fee and common fee</w:t>
      </w:r>
      <w:r w:rsidRPr="002D5E7B">
        <w:rPr>
          <w:rFonts w:eastAsia="ＭＳ ゴシック"/>
          <w:sz w:val="20"/>
          <w:szCs w:val="20"/>
        </w:rPr>
        <w:t xml:space="preserve"> </w:t>
      </w:r>
      <w:r w:rsidRPr="002D5E7B">
        <w:rPr>
          <w:rFonts w:eastAsia="ＭＳ ゴシック" w:hint="eastAsia"/>
          <w:sz w:val="20"/>
          <w:szCs w:val="20"/>
        </w:rPr>
        <w:t>will be charged. The rent fee will not be</w:t>
      </w:r>
      <w:r w:rsidRPr="002D5E7B">
        <w:rPr>
          <w:rFonts w:eastAsia="ＭＳ ゴシック"/>
          <w:sz w:val="20"/>
          <w:szCs w:val="20"/>
        </w:rPr>
        <w:t xml:space="preserve"> calculated on a prorated basis</w:t>
      </w:r>
      <w:r>
        <w:rPr>
          <w:rFonts w:eastAsia="ＭＳ ゴシック" w:hint="eastAsia"/>
          <w:sz w:val="20"/>
          <w:szCs w:val="20"/>
        </w:rPr>
        <w:t xml:space="preserve"> at the i</w:t>
      </w:r>
      <w:r w:rsidRPr="002D5E7B">
        <w:rPr>
          <w:rFonts w:eastAsia="ＭＳ ゴシック" w:hint="eastAsia"/>
          <w:sz w:val="20"/>
          <w:szCs w:val="20"/>
        </w:rPr>
        <w:t>nternational student building of the House.</w:t>
      </w:r>
    </w:p>
    <w:p w:rsidR="003F3195" w:rsidRPr="002D5E7B" w:rsidRDefault="003F3195" w:rsidP="003F3195">
      <w:pPr>
        <w:snapToGrid w:val="0"/>
        <w:rPr>
          <w:rFonts w:eastAsia="ＭＳ ゴシック" w:hint="eastAsia"/>
          <w:sz w:val="20"/>
          <w:szCs w:val="20"/>
        </w:rPr>
      </w:pPr>
    </w:p>
    <w:p w:rsidR="003F3195" w:rsidRDefault="003F3195" w:rsidP="003F3195">
      <w:pPr>
        <w:numPr>
          <w:ilvl w:val="0"/>
          <w:numId w:val="3"/>
        </w:numPr>
        <w:snapToGrid w:val="0"/>
        <w:rPr>
          <w:rFonts w:eastAsia="ＭＳ ゴシック" w:hint="eastAsia"/>
          <w:sz w:val="20"/>
          <w:szCs w:val="20"/>
        </w:rPr>
      </w:pPr>
      <w:r>
        <w:rPr>
          <w:rFonts w:eastAsia="ＭＳ ゴシック" w:hint="eastAsia"/>
          <w:sz w:val="20"/>
          <w:szCs w:val="20"/>
        </w:rPr>
        <w:t>退去月は、定額を徴収する。</w:t>
      </w:r>
      <w:r>
        <w:rPr>
          <w:rFonts w:eastAsia="ＭＳ ゴシック" w:hint="eastAsia"/>
          <w:sz w:val="20"/>
          <w:szCs w:val="20"/>
        </w:rPr>
        <w:t>In the month of leaving, a fixed amount will be collected.</w:t>
      </w:r>
      <w:r>
        <w:rPr>
          <w:rFonts w:eastAsia="ＭＳ ゴシック" w:hint="eastAsia"/>
          <w:sz w:val="20"/>
          <w:szCs w:val="20"/>
        </w:rPr>
        <w:t>（金額変更可能性あり</w:t>
      </w:r>
      <w:r>
        <w:rPr>
          <w:rFonts w:eastAsia="ＭＳ ゴシック" w:hint="eastAsia"/>
          <w:sz w:val="20"/>
          <w:szCs w:val="20"/>
        </w:rPr>
        <w:t xml:space="preserve"> A fee might be changed depending on circumstance</w:t>
      </w:r>
      <w:r>
        <w:rPr>
          <w:rFonts w:eastAsia="ＭＳ ゴシック" w:hint="eastAsia"/>
          <w:sz w:val="20"/>
          <w:szCs w:val="20"/>
        </w:rPr>
        <w:t>）</w:t>
      </w:r>
    </w:p>
    <w:p w:rsidR="003F3195" w:rsidRDefault="003F3195" w:rsidP="003F3195">
      <w:pPr>
        <w:snapToGrid w:val="0"/>
        <w:ind w:left="360"/>
        <w:rPr>
          <w:rFonts w:eastAsia="ＭＳ ゴシック"/>
          <w:sz w:val="20"/>
          <w:szCs w:val="20"/>
        </w:rPr>
      </w:pPr>
      <w:r>
        <w:rPr>
          <w:rFonts w:eastAsia="ＭＳ ゴシック" w:hint="eastAsia"/>
          <w:sz w:val="20"/>
          <w:szCs w:val="20"/>
        </w:rPr>
        <w:t>退去月の</w:t>
      </w:r>
      <w:r>
        <w:rPr>
          <w:rFonts w:eastAsia="ＭＳ ゴシック" w:hint="eastAsia"/>
          <w:sz w:val="20"/>
          <w:szCs w:val="20"/>
        </w:rPr>
        <w:t>10</w:t>
      </w:r>
      <w:r>
        <w:rPr>
          <w:rFonts w:eastAsia="ＭＳ ゴシック" w:hint="eastAsia"/>
          <w:sz w:val="20"/>
          <w:szCs w:val="20"/>
        </w:rPr>
        <w:t>日以前の場合：電気（ガス）</w:t>
      </w:r>
      <w:r>
        <w:rPr>
          <w:rFonts w:eastAsia="ＭＳ ゴシック" w:hint="eastAsia"/>
          <w:sz w:val="20"/>
          <w:szCs w:val="20"/>
        </w:rPr>
        <w:t>5,000</w:t>
      </w:r>
      <w:r>
        <w:rPr>
          <w:rFonts w:eastAsia="ＭＳ ゴシック" w:hint="eastAsia"/>
          <w:sz w:val="20"/>
          <w:szCs w:val="20"/>
        </w:rPr>
        <w:t xml:space="preserve">円、上下水道　</w:t>
      </w:r>
      <w:r>
        <w:rPr>
          <w:rFonts w:eastAsia="ＭＳ ゴシック" w:hint="eastAsia"/>
          <w:sz w:val="20"/>
          <w:szCs w:val="20"/>
        </w:rPr>
        <w:t>3,000</w:t>
      </w:r>
      <w:r>
        <w:rPr>
          <w:rFonts w:eastAsia="ＭＳ ゴシック" w:hint="eastAsia"/>
          <w:sz w:val="20"/>
          <w:szCs w:val="20"/>
        </w:rPr>
        <w:t>円</w:t>
      </w:r>
    </w:p>
    <w:p w:rsidR="003F3195" w:rsidRDefault="003F3195" w:rsidP="003F3195">
      <w:pPr>
        <w:snapToGrid w:val="0"/>
        <w:ind w:left="360"/>
        <w:rPr>
          <w:rFonts w:eastAsia="ＭＳ ゴシック" w:hint="eastAsia"/>
          <w:sz w:val="20"/>
          <w:szCs w:val="20"/>
        </w:rPr>
      </w:pPr>
      <w:r>
        <w:rPr>
          <w:rFonts w:eastAsia="ＭＳ ゴシック" w:hint="eastAsia"/>
          <w:sz w:val="20"/>
          <w:szCs w:val="20"/>
        </w:rPr>
        <w:t>Until 10</w:t>
      </w:r>
      <w:r w:rsidRPr="007E298A">
        <w:rPr>
          <w:rFonts w:eastAsia="ＭＳ ゴシック" w:hint="eastAsia"/>
          <w:sz w:val="20"/>
          <w:szCs w:val="20"/>
          <w:vertAlign w:val="superscript"/>
        </w:rPr>
        <w:t>th</w:t>
      </w:r>
      <w:r>
        <w:rPr>
          <w:rFonts w:eastAsia="ＭＳ ゴシック" w:hint="eastAsia"/>
          <w:sz w:val="20"/>
          <w:szCs w:val="20"/>
        </w:rPr>
        <w:t xml:space="preserve"> of leaving month: 5,000 Yen for electricity (gas), 3,000 Yen for water and sewage</w:t>
      </w:r>
    </w:p>
    <w:p w:rsidR="003F3195" w:rsidRDefault="003F3195" w:rsidP="003F3195">
      <w:pPr>
        <w:snapToGrid w:val="0"/>
        <w:ind w:left="360"/>
        <w:rPr>
          <w:rFonts w:eastAsia="ＭＳ ゴシック"/>
          <w:sz w:val="20"/>
          <w:szCs w:val="20"/>
        </w:rPr>
      </w:pPr>
      <w:r>
        <w:rPr>
          <w:rFonts w:eastAsia="ＭＳ ゴシック" w:hint="eastAsia"/>
          <w:sz w:val="20"/>
          <w:szCs w:val="20"/>
        </w:rPr>
        <w:t>退去月の</w:t>
      </w:r>
      <w:r>
        <w:rPr>
          <w:rFonts w:eastAsia="ＭＳ ゴシック" w:hint="eastAsia"/>
          <w:sz w:val="20"/>
          <w:szCs w:val="20"/>
        </w:rPr>
        <w:t>11</w:t>
      </w:r>
      <w:r>
        <w:rPr>
          <w:rFonts w:eastAsia="ＭＳ ゴシック" w:hint="eastAsia"/>
          <w:sz w:val="20"/>
          <w:szCs w:val="20"/>
        </w:rPr>
        <w:t>日以降の場合：電気（ガス）</w:t>
      </w:r>
      <w:r>
        <w:rPr>
          <w:rFonts w:eastAsia="ＭＳ ゴシック" w:hint="eastAsia"/>
          <w:sz w:val="20"/>
          <w:szCs w:val="20"/>
        </w:rPr>
        <w:t>10,000</w:t>
      </w:r>
      <w:r>
        <w:rPr>
          <w:rFonts w:eastAsia="ＭＳ ゴシック" w:hint="eastAsia"/>
          <w:sz w:val="20"/>
          <w:szCs w:val="20"/>
        </w:rPr>
        <w:t xml:space="preserve">円、上下水道　</w:t>
      </w:r>
      <w:r>
        <w:rPr>
          <w:rFonts w:eastAsia="ＭＳ ゴシック" w:hint="eastAsia"/>
          <w:sz w:val="20"/>
          <w:szCs w:val="20"/>
        </w:rPr>
        <w:t>3,000</w:t>
      </w:r>
      <w:r>
        <w:rPr>
          <w:rFonts w:eastAsia="ＭＳ ゴシック" w:hint="eastAsia"/>
          <w:sz w:val="20"/>
          <w:szCs w:val="20"/>
        </w:rPr>
        <w:t>円</w:t>
      </w:r>
    </w:p>
    <w:p w:rsidR="003F3195" w:rsidRDefault="003F3195" w:rsidP="003F3195">
      <w:pPr>
        <w:snapToGrid w:val="0"/>
        <w:ind w:left="360"/>
        <w:rPr>
          <w:rFonts w:eastAsia="ＭＳ ゴシック"/>
          <w:sz w:val="20"/>
          <w:szCs w:val="20"/>
        </w:rPr>
      </w:pPr>
      <w:r>
        <w:rPr>
          <w:rFonts w:eastAsia="ＭＳ ゴシック" w:hint="eastAsia"/>
          <w:sz w:val="20"/>
          <w:szCs w:val="20"/>
        </w:rPr>
        <w:t>After 11</w:t>
      </w:r>
      <w:r w:rsidRPr="007E298A">
        <w:rPr>
          <w:rFonts w:eastAsia="ＭＳ ゴシック" w:hint="eastAsia"/>
          <w:sz w:val="20"/>
          <w:szCs w:val="20"/>
          <w:vertAlign w:val="superscript"/>
        </w:rPr>
        <w:t>th</w:t>
      </w:r>
      <w:r>
        <w:rPr>
          <w:rFonts w:eastAsia="ＭＳ ゴシック" w:hint="eastAsia"/>
          <w:sz w:val="20"/>
          <w:szCs w:val="20"/>
        </w:rPr>
        <w:t xml:space="preserve"> </w:t>
      </w:r>
      <w:r>
        <w:rPr>
          <w:rFonts w:eastAsia="ＭＳ ゴシック"/>
          <w:sz w:val="20"/>
          <w:szCs w:val="20"/>
        </w:rPr>
        <w:t>of leaving month:10,000 Yen for electricity (gas), 3,000 Yen for water and sewage</w:t>
      </w:r>
    </w:p>
    <w:p w:rsidR="003F3195" w:rsidRDefault="003F3195" w:rsidP="003F3195">
      <w:pPr>
        <w:snapToGrid w:val="0"/>
        <w:ind w:left="360"/>
        <w:rPr>
          <w:rFonts w:eastAsia="ＭＳ ゴシック"/>
          <w:sz w:val="20"/>
          <w:szCs w:val="20"/>
        </w:rPr>
      </w:pPr>
    </w:p>
    <w:p w:rsidR="003F3195" w:rsidRPr="002D5E7B" w:rsidRDefault="003F3195" w:rsidP="003F3195">
      <w:pPr>
        <w:numPr>
          <w:ilvl w:val="0"/>
          <w:numId w:val="3"/>
        </w:numPr>
        <w:snapToGrid w:val="0"/>
        <w:rPr>
          <w:rFonts w:eastAsia="ＭＳ ゴシック" w:hint="eastAsia"/>
          <w:sz w:val="20"/>
          <w:szCs w:val="20"/>
        </w:rPr>
      </w:pPr>
      <w:r w:rsidRPr="002D5E7B">
        <w:rPr>
          <w:rFonts w:eastAsia="ＭＳ ゴシック" w:hint="eastAsia"/>
          <w:sz w:val="20"/>
          <w:szCs w:val="20"/>
        </w:rPr>
        <w:t>必ず下記入居期限内に退居を完了すること。</w:t>
      </w:r>
      <w:r w:rsidRPr="002D5E7B">
        <w:rPr>
          <w:rFonts w:eastAsia="ＭＳ ゴシック" w:hint="eastAsia"/>
          <w:b/>
          <w:sz w:val="20"/>
          <w:szCs w:val="20"/>
          <w:u w:val="single"/>
        </w:rPr>
        <w:t>部屋にはゴミや私物などの荷物を何も残さないこと。</w:t>
      </w:r>
      <w:r>
        <w:rPr>
          <w:rFonts w:eastAsia="ＭＳ ゴシック" w:hint="eastAsia"/>
          <w:b/>
          <w:sz w:val="20"/>
          <w:szCs w:val="20"/>
          <w:u w:val="single"/>
        </w:rPr>
        <w:t>忘れ物について退去後</w:t>
      </w:r>
      <w:r>
        <w:rPr>
          <w:rFonts w:eastAsia="ＭＳ ゴシック" w:hint="eastAsia"/>
          <w:b/>
          <w:sz w:val="20"/>
          <w:szCs w:val="20"/>
          <w:u w:val="single"/>
        </w:rPr>
        <w:t>1</w:t>
      </w:r>
      <w:r>
        <w:rPr>
          <w:rFonts w:eastAsia="ＭＳ ゴシック" w:hint="eastAsia"/>
          <w:b/>
          <w:sz w:val="20"/>
          <w:szCs w:val="20"/>
          <w:u w:val="single"/>
        </w:rPr>
        <w:t>ヶ月以内に申出がなかった場合は処分するので留意すること。</w:t>
      </w:r>
    </w:p>
    <w:p w:rsidR="003F3195" w:rsidRPr="002D5E7B" w:rsidRDefault="003F3195" w:rsidP="003F3195">
      <w:pPr>
        <w:snapToGrid w:val="0"/>
        <w:spacing w:line="40" w:lineRule="exact"/>
        <w:ind w:left="183" w:hangingChars="100" w:hanging="183"/>
        <w:rPr>
          <w:rFonts w:eastAsia="ＭＳ ゴシック" w:hint="eastAsia"/>
          <w:sz w:val="20"/>
          <w:szCs w:val="20"/>
        </w:rPr>
      </w:pPr>
    </w:p>
    <w:p w:rsidR="003F3195" w:rsidRDefault="003F3195" w:rsidP="003F3195">
      <w:pPr>
        <w:snapToGrid w:val="0"/>
        <w:ind w:leftChars="156" w:left="301"/>
        <w:rPr>
          <w:rFonts w:eastAsia="ＭＳ ゴシック" w:hint="eastAsia"/>
          <w:b/>
          <w:sz w:val="20"/>
          <w:szCs w:val="20"/>
          <w:u w:val="single"/>
        </w:rPr>
      </w:pPr>
      <w:r w:rsidRPr="002D5E7B">
        <w:rPr>
          <w:rFonts w:eastAsia="ＭＳ ゴシック" w:hint="eastAsia"/>
          <w:sz w:val="20"/>
          <w:szCs w:val="20"/>
        </w:rPr>
        <w:t>You should move out within the c</w:t>
      </w:r>
      <w:r>
        <w:rPr>
          <w:rFonts w:eastAsia="ＭＳ ゴシック" w:hint="eastAsia"/>
          <w:sz w:val="20"/>
          <w:szCs w:val="20"/>
        </w:rPr>
        <w:t>ontracted tenancy period below.</w:t>
      </w:r>
      <w:r w:rsidRPr="002D5E7B">
        <w:rPr>
          <w:rFonts w:eastAsia="ＭＳ ゴシック" w:hint="eastAsia"/>
          <w:sz w:val="20"/>
          <w:szCs w:val="20"/>
        </w:rPr>
        <w:t xml:space="preserve"> </w:t>
      </w:r>
      <w:r w:rsidRPr="002D5E7B">
        <w:rPr>
          <w:rFonts w:eastAsia="ＭＳ ゴシック" w:hint="eastAsia"/>
          <w:b/>
          <w:sz w:val="20"/>
          <w:szCs w:val="20"/>
          <w:u w:val="single"/>
        </w:rPr>
        <w:t xml:space="preserve">Leave nothing </w:t>
      </w:r>
      <w:r w:rsidRPr="002D5E7B">
        <w:rPr>
          <w:rFonts w:eastAsia="ＭＳ ゴシック"/>
          <w:b/>
          <w:sz w:val="20"/>
          <w:szCs w:val="20"/>
          <w:u w:val="single"/>
        </w:rPr>
        <w:t>behind</w:t>
      </w:r>
      <w:r w:rsidRPr="002D5E7B">
        <w:rPr>
          <w:rFonts w:eastAsia="ＭＳ ゴシック" w:hint="eastAsia"/>
          <w:b/>
          <w:sz w:val="20"/>
          <w:szCs w:val="20"/>
          <w:u w:val="single"/>
        </w:rPr>
        <w:t xml:space="preserve"> in the room</w:t>
      </w:r>
      <w:r>
        <w:rPr>
          <w:rFonts w:eastAsia="ＭＳ ゴシック" w:hint="eastAsia"/>
          <w:b/>
          <w:sz w:val="20"/>
          <w:szCs w:val="20"/>
          <w:u w:val="single"/>
        </w:rPr>
        <w:t xml:space="preserve"> when you depart</w:t>
      </w:r>
      <w:r w:rsidRPr="002D5E7B">
        <w:rPr>
          <w:rFonts w:eastAsia="ＭＳ ゴシック" w:hint="eastAsia"/>
          <w:b/>
          <w:sz w:val="20"/>
          <w:szCs w:val="20"/>
          <w:u w:val="single"/>
        </w:rPr>
        <w:t>.</w:t>
      </w:r>
      <w:r>
        <w:rPr>
          <w:rFonts w:eastAsia="ＭＳ ゴシック"/>
          <w:b/>
          <w:sz w:val="20"/>
          <w:szCs w:val="20"/>
          <w:u w:val="single"/>
        </w:rPr>
        <w:t xml:space="preserve"> F</w:t>
      </w:r>
      <w:r w:rsidRPr="00B5341E">
        <w:rPr>
          <w:rFonts w:eastAsia="ＭＳ ゴシック"/>
          <w:b/>
          <w:sz w:val="20"/>
          <w:szCs w:val="20"/>
          <w:u w:val="single"/>
        </w:rPr>
        <w:t>orgotten items will be disposed of if they are not requested within one month after moving out.</w:t>
      </w:r>
    </w:p>
    <w:p w:rsidR="003F3195" w:rsidRPr="002D5E7B" w:rsidRDefault="003F3195" w:rsidP="003F3195">
      <w:pPr>
        <w:snapToGrid w:val="0"/>
        <w:ind w:leftChars="156" w:left="301"/>
        <w:rPr>
          <w:rFonts w:eastAsia="ＭＳ ゴシック" w:hint="eastAsia"/>
          <w:sz w:val="20"/>
          <w:szCs w:val="20"/>
        </w:rPr>
      </w:pPr>
    </w:p>
    <w:p w:rsidR="003F3195" w:rsidRPr="00B5341E" w:rsidRDefault="003F3195" w:rsidP="003F3195">
      <w:pPr>
        <w:snapToGrid w:val="0"/>
        <w:rPr>
          <w:rFonts w:eastAsia="ＭＳ ゴシック" w:hint="eastAsia"/>
          <w:sz w:val="10"/>
          <w:szCs w:val="10"/>
        </w:rPr>
      </w:pPr>
    </w:p>
    <w:p w:rsidR="003F3195" w:rsidRPr="002D5E7B" w:rsidRDefault="003F3195" w:rsidP="003F3195">
      <w:pPr>
        <w:snapToGrid w:val="0"/>
        <w:rPr>
          <w:rFonts w:eastAsia="ＭＳ ゴシック" w:hint="eastAsia"/>
          <w:sz w:val="22"/>
          <w:szCs w:val="22"/>
        </w:rPr>
      </w:pPr>
      <w:r w:rsidRPr="002D5E7B">
        <w:rPr>
          <w:rFonts w:eastAsia="ＭＳ 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3114040</wp:posOffset>
                </wp:positionH>
                <wp:positionV relativeFrom="paragraph">
                  <wp:posOffset>107950</wp:posOffset>
                </wp:positionV>
                <wp:extent cx="1944370" cy="228600"/>
                <wp:effectExtent l="0" t="4445" r="317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195" w:rsidRPr="003C776D" w:rsidRDefault="003F3195" w:rsidP="003F3195">
                            <w:pPr>
                              <w:rPr>
                                <w:rFonts w:hint="eastAsia"/>
                                <w:szCs w:val="21"/>
                              </w:rPr>
                            </w:pPr>
                            <w:r>
                              <w:rPr>
                                <w:rFonts w:hint="eastAsia"/>
                                <w:szCs w:val="21"/>
                              </w:rPr>
                              <w:t xml:space="preserve"> y</w:t>
                            </w:r>
                            <w:r w:rsidRPr="003C776D">
                              <w:rPr>
                                <w:rFonts w:hint="eastAsia"/>
                                <w:szCs w:val="21"/>
                              </w:rPr>
                              <w:t>ear</w:t>
                            </w:r>
                            <w:r>
                              <w:rPr>
                                <w:rFonts w:hint="eastAsia"/>
                                <w:szCs w:val="21"/>
                              </w:rPr>
                              <w:t xml:space="preserve">     month  day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2pt;margin-top:8.5pt;width:153.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Zy1AIAAMg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h+GzCZgKsAVBNPZsL12S7L07qfRzKlpkNimWIAWLTtaXSgMPeLp/YoJxkbOmsXJo+L0LeDjc&#10;QGxwNTaThe3up9iL59E8Cp0wGM+d0Msy5zyfhc449yej7Fk2m2X+ZxPXD5OalSXlJsxeaX74Z528&#10;1fygkYPWlGhYaeBMSkouF7NGojUBpef2M92C5I+euffTsGbg8oCSH4TeRRA7+TiaOGEejpx44kWO&#10;58cX8dgL4zDL71O6ZJz+OyXUpzgeBaNBTL/l5tnvMTeStEzDLGlYm+Lo8IgkRoJzXtrWasKaYX9U&#10;CpP+XSmgYvtGW8EajQ5q1ZvFBlCMiheivAbpSgHKAhHCAIRNLeRHjHoYJilWH1ZEUoyaFxzkPwmD&#10;eATTxx6iKAYXeWxYHBkILwAoxRqjYTvTw7xadZIta4gz/G5cnMMPUzGr5bucgIg5wLiwlG5Hm5lH&#10;x2f76m4AT38BAAD//wMAUEsDBBQABgAIAAAAIQCOMRiE4AAAAAkBAAAPAAAAZHJzL2Rvd25yZXYu&#10;eG1sTI/LTsMwEEX3SPyDNUjsqA20KQ1xqhQJkLqhD4RYOvGQRMTjKHbbwNczrGA5ukd3zs2Wo+vE&#10;EYfQetJwPVEgkCpvW6o1vO4fr+5AhGjIms4TavjCAMv8/CwzqfUn2uJxF2vBJRRSo6GJsU+lDFWD&#10;zoSJ75E4+/CDM5HPoZZ2MCcud528USqRzrTEHxrT40OD1efu4DR8t6F43rysYrmavT+pzToJb0Wi&#10;9eXFWNyDiDjGPxh+9VkdcnYq/YFsEJ2G6UJNGeVgzpsYmC+SBESpYXarQOaZ/L8g/wEAAP//AwBQ&#10;SwECLQAUAAYACAAAACEAtoM4kv4AAADhAQAAEwAAAAAAAAAAAAAAAAAAAAAAW0NvbnRlbnRfVHlw&#10;ZXNdLnhtbFBLAQItABQABgAIAAAAIQA4/SH/1gAAAJQBAAALAAAAAAAAAAAAAAAAAC8BAABfcmVs&#10;cy8ucmVsc1BLAQItABQABgAIAAAAIQA3xHZy1AIAAMgFAAAOAAAAAAAAAAAAAAAAAC4CAABkcnMv&#10;ZTJvRG9jLnhtbFBLAQItABQABgAIAAAAIQCOMRiE4AAAAAkBAAAPAAAAAAAAAAAAAAAAAC4FAABk&#10;cnMvZG93bnJldi54bWxQSwUGAAAAAAQABADzAAAAOwYAAAAA&#10;" filled="f" stroked="f">
                <v:textbox inset="5.85pt,.7pt,5.85pt,.7pt">
                  <w:txbxContent>
                    <w:p w:rsidR="003F3195" w:rsidRPr="003C776D" w:rsidRDefault="003F3195" w:rsidP="003F3195">
                      <w:pPr>
                        <w:rPr>
                          <w:rFonts w:hint="eastAsia"/>
                          <w:szCs w:val="21"/>
                        </w:rPr>
                      </w:pPr>
                      <w:r>
                        <w:rPr>
                          <w:rFonts w:hint="eastAsia"/>
                          <w:szCs w:val="21"/>
                        </w:rPr>
                        <w:t xml:space="preserve"> y</w:t>
                      </w:r>
                      <w:r w:rsidRPr="003C776D">
                        <w:rPr>
                          <w:rFonts w:hint="eastAsia"/>
                          <w:szCs w:val="21"/>
                        </w:rPr>
                        <w:t>ear</w:t>
                      </w:r>
                      <w:r>
                        <w:rPr>
                          <w:rFonts w:hint="eastAsia"/>
                          <w:szCs w:val="21"/>
                        </w:rPr>
                        <w:t xml:space="preserve">     month  day</w:t>
                      </w:r>
                    </w:p>
                  </w:txbxContent>
                </v:textbox>
              </v:shape>
            </w:pict>
          </mc:Fallback>
        </mc:AlternateContent>
      </w:r>
      <w:r w:rsidRPr="002D5E7B">
        <w:rPr>
          <w:rFonts w:eastAsia="ＭＳ ゴシック" w:hint="eastAsia"/>
          <w:sz w:val="22"/>
          <w:szCs w:val="22"/>
        </w:rPr>
        <w:t xml:space="preserve">　あなたの入居期限</w:t>
      </w:r>
      <w:r w:rsidRPr="002D5E7B">
        <w:rPr>
          <w:rFonts w:eastAsia="ＭＳ ゴシック" w:hint="eastAsia"/>
          <w:sz w:val="22"/>
          <w:szCs w:val="22"/>
        </w:rPr>
        <w:t xml:space="preserve"> your tenancy expires on</w:t>
      </w:r>
      <w:r w:rsidRPr="002D5E7B">
        <w:rPr>
          <w:rFonts w:eastAsia="ＭＳ ゴシック" w:hint="eastAsia"/>
          <w:sz w:val="22"/>
          <w:szCs w:val="22"/>
        </w:rPr>
        <w:t>：</w:t>
      </w:r>
      <w:r w:rsidRPr="002D5E7B">
        <w:rPr>
          <w:rFonts w:eastAsia="ＭＳ ゴシック" w:hint="eastAsia"/>
          <w:sz w:val="22"/>
          <w:szCs w:val="22"/>
          <w:u w:val="single"/>
        </w:rPr>
        <w:t xml:space="preserve">２０　</w:t>
      </w:r>
      <w:r w:rsidRPr="002D5E7B">
        <w:rPr>
          <w:rFonts w:eastAsia="ＭＳ ゴシック" w:hint="eastAsia"/>
          <w:sz w:val="22"/>
          <w:szCs w:val="22"/>
          <w:u w:val="single"/>
        </w:rPr>
        <w:t xml:space="preserve"> </w:t>
      </w:r>
      <w:r w:rsidRPr="002D5E7B">
        <w:rPr>
          <w:rFonts w:eastAsia="ＭＳ ゴシック" w:hint="eastAsia"/>
          <w:sz w:val="22"/>
          <w:szCs w:val="22"/>
          <w:u w:val="single"/>
        </w:rPr>
        <w:t xml:space="preserve">　</w:t>
      </w:r>
      <w:r w:rsidRPr="002D5E7B">
        <w:rPr>
          <w:rFonts w:eastAsia="ＭＳ ゴシック" w:hint="eastAsia"/>
          <w:sz w:val="22"/>
          <w:szCs w:val="22"/>
        </w:rPr>
        <w:t>年</w:t>
      </w:r>
      <w:r w:rsidRPr="002D5E7B">
        <w:rPr>
          <w:rFonts w:eastAsia="ＭＳ ゴシック" w:hint="eastAsia"/>
          <w:sz w:val="22"/>
          <w:szCs w:val="22"/>
        </w:rPr>
        <w:t xml:space="preserve"> </w:t>
      </w:r>
      <w:r w:rsidRPr="002D5E7B">
        <w:rPr>
          <w:rFonts w:eastAsia="ＭＳ ゴシック" w:hint="eastAsia"/>
          <w:sz w:val="22"/>
          <w:szCs w:val="22"/>
          <w:u w:val="single"/>
        </w:rPr>
        <w:t xml:space="preserve">　</w:t>
      </w:r>
      <w:r w:rsidRPr="002D5E7B">
        <w:rPr>
          <w:rFonts w:eastAsia="ＭＳ ゴシック" w:hint="eastAsia"/>
          <w:sz w:val="22"/>
          <w:szCs w:val="22"/>
          <w:u w:val="single"/>
        </w:rPr>
        <w:t xml:space="preserve"> </w:t>
      </w:r>
      <w:r w:rsidRPr="002D5E7B">
        <w:rPr>
          <w:rFonts w:eastAsia="ＭＳ ゴシック" w:hint="eastAsia"/>
          <w:sz w:val="22"/>
          <w:szCs w:val="22"/>
          <w:u w:val="single"/>
        </w:rPr>
        <w:t xml:space="preserve">　</w:t>
      </w:r>
      <w:r w:rsidRPr="002D5E7B">
        <w:rPr>
          <w:rFonts w:eastAsia="ＭＳ ゴシック" w:hint="eastAsia"/>
          <w:sz w:val="22"/>
          <w:szCs w:val="22"/>
        </w:rPr>
        <w:t>月</w:t>
      </w:r>
      <w:r w:rsidRPr="002D5E7B">
        <w:rPr>
          <w:rFonts w:eastAsia="ＭＳ ゴシック" w:hint="eastAsia"/>
          <w:sz w:val="22"/>
          <w:szCs w:val="22"/>
          <w:u w:val="single"/>
        </w:rPr>
        <w:t xml:space="preserve">　</w:t>
      </w:r>
      <w:r w:rsidRPr="002D5E7B">
        <w:rPr>
          <w:rFonts w:eastAsia="ＭＳ ゴシック" w:hint="eastAsia"/>
          <w:sz w:val="22"/>
          <w:szCs w:val="22"/>
          <w:u w:val="single"/>
        </w:rPr>
        <w:t xml:space="preserve"> </w:t>
      </w:r>
      <w:r w:rsidRPr="002D5E7B">
        <w:rPr>
          <w:rFonts w:eastAsia="ＭＳ ゴシック" w:hint="eastAsia"/>
          <w:sz w:val="22"/>
          <w:szCs w:val="22"/>
          <w:u w:val="single"/>
        </w:rPr>
        <w:t xml:space="preserve">　</w:t>
      </w:r>
      <w:r w:rsidRPr="002D5E7B">
        <w:rPr>
          <w:rFonts w:eastAsia="ＭＳ ゴシック" w:hint="eastAsia"/>
          <w:sz w:val="22"/>
          <w:szCs w:val="22"/>
        </w:rPr>
        <w:t>日</w:t>
      </w:r>
    </w:p>
    <w:p w:rsidR="003F3195" w:rsidRDefault="003F3195" w:rsidP="003F3195">
      <w:pPr>
        <w:snapToGrid w:val="0"/>
        <w:rPr>
          <w:rFonts w:eastAsia="ＭＳ ゴシック"/>
          <w:sz w:val="22"/>
          <w:szCs w:val="22"/>
        </w:rPr>
      </w:pPr>
      <w:r>
        <w:rPr>
          <w:rFonts w:eastAsia="ＭＳ ゴシック" w:hint="eastAsia"/>
          <w:sz w:val="22"/>
          <w:szCs w:val="22"/>
        </w:rPr>
        <w:t xml:space="preserve"> </w:t>
      </w:r>
    </w:p>
    <w:p w:rsidR="003F3195" w:rsidRDefault="003F3195" w:rsidP="003F3195">
      <w:pPr>
        <w:snapToGrid w:val="0"/>
        <w:rPr>
          <w:rFonts w:eastAsia="ＭＳ ゴシック"/>
          <w:sz w:val="22"/>
          <w:szCs w:val="22"/>
        </w:rPr>
      </w:pPr>
    </w:p>
    <w:p w:rsidR="003F3195" w:rsidRPr="00B4178C" w:rsidRDefault="003F3195" w:rsidP="003F3195">
      <w:pPr>
        <w:snapToGrid w:val="0"/>
        <w:rPr>
          <w:rFonts w:hint="eastAsia"/>
        </w:rPr>
      </w:pPr>
      <w:r w:rsidRPr="0071456B">
        <w:rPr>
          <w:rFonts w:ascii="ＭＳ ゴシック" w:eastAsia="ＭＳ ゴシック" w:hAnsi="ＭＳ ゴシック" w:hint="eastAsia"/>
        </w:rPr>
        <w:t>名前</w:t>
      </w:r>
      <w:r>
        <w:rPr>
          <w:rFonts w:hint="eastAsia"/>
        </w:rPr>
        <w:t xml:space="preserve"> your name</w:t>
      </w:r>
      <w:r>
        <w:rPr>
          <w:rFonts w:hint="eastAsia"/>
        </w:rPr>
        <w:t>：</w:t>
      </w:r>
      <w:r w:rsidRPr="00E849FA">
        <w:rPr>
          <w:rFonts w:hint="eastAsia"/>
          <w:u w:val="single"/>
        </w:rPr>
        <w:t xml:space="preserve">　　　　　　　　　</w:t>
      </w:r>
      <w:r>
        <w:rPr>
          <w:rFonts w:hint="eastAsia"/>
          <w:u w:val="single"/>
        </w:rPr>
        <w:t xml:space="preserve">　　　　　　　</w:t>
      </w:r>
      <w:r w:rsidRPr="00E849FA">
        <w:rPr>
          <w:rFonts w:hint="eastAsia"/>
          <w:u w:val="single"/>
        </w:rPr>
        <w:t xml:space="preserve">　　</w:t>
      </w:r>
      <w:r>
        <w:rPr>
          <w:rFonts w:hint="eastAsia"/>
        </w:rPr>
        <w:t xml:space="preserve">　</w:t>
      </w:r>
      <w:r>
        <w:rPr>
          <w:rFonts w:hint="eastAsia"/>
        </w:rPr>
        <w:t xml:space="preserve"> </w:t>
      </w:r>
      <w:r w:rsidRPr="0071456B">
        <w:rPr>
          <w:rFonts w:ascii="ＭＳ ゴシック" w:eastAsia="ＭＳ ゴシック" w:hAnsi="ＭＳ ゴシック" w:hint="eastAsia"/>
        </w:rPr>
        <w:t>居室番号</w:t>
      </w:r>
      <w:r>
        <w:rPr>
          <w:rFonts w:hint="eastAsia"/>
        </w:rPr>
        <w:t>room #</w:t>
      </w:r>
      <w:r>
        <w:rPr>
          <w:rFonts w:hint="eastAsia"/>
        </w:rPr>
        <w:t>：</w:t>
      </w:r>
      <w:r w:rsidRPr="0071456B">
        <w:rPr>
          <w:rFonts w:hint="eastAsia"/>
          <w:u w:val="single"/>
        </w:rPr>
        <w:t xml:space="preserve">　　　　</w:t>
      </w:r>
      <w:r>
        <w:rPr>
          <w:rFonts w:hint="eastAsia"/>
          <w:u w:val="single"/>
        </w:rPr>
        <w:t xml:space="preserve">　</w:t>
      </w:r>
      <w:r w:rsidRPr="0071456B">
        <w:rPr>
          <w:rFonts w:hint="eastAsia"/>
          <w:u w:val="single"/>
        </w:rPr>
        <w:t xml:space="preserve">　　</w:t>
      </w:r>
    </w:p>
    <w:p w:rsidR="003F3195" w:rsidRDefault="003F3195" w:rsidP="003F3195">
      <w:pPr>
        <w:snapToGrid w:val="0"/>
        <w:rPr>
          <w:rFonts w:hint="eastAsia"/>
        </w:rPr>
      </w:pPr>
      <w:r>
        <w:rPr>
          <w:rFonts w:hint="eastAsia"/>
        </w:rPr>
        <w:t xml:space="preserve">　</w:t>
      </w:r>
    </w:p>
    <w:p w:rsidR="003F3195" w:rsidRDefault="003F3195" w:rsidP="003F3195">
      <w:pPr>
        <w:snapToGrid w:val="0"/>
        <w:rPr>
          <w:u w:val="single"/>
        </w:rPr>
      </w:pPr>
      <w:r w:rsidRPr="0071456B">
        <w:rPr>
          <w:rFonts w:ascii="ＭＳ ゴシック" w:eastAsia="ＭＳ ゴシック" w:hAnsi="ＭＳ ゴシック" w:hint="eastAsia"/>
        </w:rPr>
        <w:t>署名</w:t>
      </w:r>
      <w:r>
        <w:rPr>
          <w:rFonts w:hint="eastAsia"/>
        </w:rPr>
        <w:t xml:space="preserve"> signature</w:t>
      </w:r>
      <w:r>
        <w:rPr>
          <w:rFonts w:hint="eastAsia"/>
        </w:rPr>
        <w:t>：</w:t>
      </w:r>
      <w:r w:rsidRPr="00E849FA">
        <w:rPr>
          <w:rFonts w:hint="eastAsia"/>
          <w:u w:val="single"/>
        </w:rPr>
        <w:t xml:space="preserve">　　　　　　　　　　　　　　　　　　　</w:t>
      </w:r>
      <w:r>
        <w:rPr>
          <w:rFonts w:hint="eastAsia"/>
        </w:rPr>
        <w:t xml:space="preserve">　</w:t>
      </w:r>
      <w:r w:rsidRPr="0071456B">
        <w:rPr>
          <w:rFonts w:ascii="ＭＳ ゴシック" w:eastAsia="ＭＳ ゴシック" w:hAnsi="ＭＳ ゴシック" w:hint="eastAsia"/>
        </w:rPr>
        <w:t>日付</w:t>
      </w:r>
      <w:r>
        <w:rPr>
          <w:rFonts w:hint="eastAsia"/>
        </w:rPr>
        <w:t>date</w:t>
      </w:r>
      <w:r>
        <w:rPr>
          <w:rFonts w:hint="eastAsia"/>
        </w:rPr>
        <w:t>：</w:t>
      </w:r>
      <w:r w:rsidRPr="00E849FA">
        <w:rPr>
          <w:rFonts w:hint="eastAsia"/>
          <w:u w:val="single"/>
        </w:rPr>
        <w:t xml:space="preserve">　　　　</w:t>
      </w:r>
      <w:r>
        <w:rPr>
          <w:rFonts w:hint="eastAsia"/>
          <w:u w:val="single"/>
        </w:rPr>
        <w:t xml:space="preserve">　　</w:t>
      </w:r>
      <w:r w:rsidRPr="00E849FA">
        <w:rPr>
          <w:rFonts w:hint="eastAsia"/>
          <w:u w:val="single"/>
        </w:rPr>
        <w:t xml:space="preserve">　</w:t>
      </w:r>
      <w:r>
        <w:rPr>
          <w:rFonts w:hint="eastAsia"/>
          <w:u w:val="single"/>
        </w:rPr>
        <w:t xml:space="preserve">　　　</w:t>
      </w:r>
    </w:p>
    <w:p w:rsidR="003F3195" w:rsidRDefault="003F3195" w:rsidP="003F3195">
      <w:pPr>
        <w:snapToGrid w:val="0"/>
        <w:rPr>
          <w:u w:val="single"/>
        </w:rPr>
      </w:pPr>
    </w:p>
    <w:p w:rsidR="003F3195" w:rsidRPr="003F3195" w:rsidRDefault="003F3195" w:rsidP="003F3195">
      <w:pPr>
        <w:snapToGrid w:val="0"/>
        <w:rPr>
          <w:rFonts w:hint="eastAsia"/>
          <w:u w:val="single"/>
        </w:rPr>
      </w:pPr>
      <w:r>
        <w:rPr>
          <w:rFonts w:hint="eastAsia"/>
          <w:u w:val="single"/>
        </w:rPr>
        <w:t>この書面のコピーを手元に保管して下さい。</w:t>
      </w:r>
      <w:r w:rsidRPr="006859A0">
        <w:rPr>
          <w:u w:val="single"/>
        </w:rPr>
        <w:t>Please keep a copy of this document handy.</w:t>
      </w:r>
    </w:p>
    <w:sectPr w:rsidR="003F3195" w:rsidRPr="003F3195" w:rsidSect="00542E95">
      <w:pgSz w:w="11906" w:h="16838" w:code="9"/>
      <w:pgMar w:top="851" w:right="1134" w:bottom="851"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D777A"/>
    <w:multiLevelType w:val="hybridMultilevel"/>
    <w:tmpl w:val="4566E204"/>
    <w:lvl w:ilvl="0" w:tplc="22186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AD5D70"/>
    <w:multiLevelType w:val="hybridMultilevel"/>
    <w:tmpl w:val="D222E59E"/>
    <w:lvl w:ilvl="0" w:tplc="50D6AE1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E601B2"/>
    <w:multiLevelType w:val="hybridMultilevel"/>
    <w:tmpl w:val="B0E60D0E"/>
    <w:lvl w:ilvl="0" w:tplc="249261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05"/>
    <w:rsid w:val="0005262E"/>
    <w:rsid w:val="00074564"/>
    <w:rsid w:val="000931E9"/>
    <w:rsid w:val="00097040"/>
    <w:rsid w:val="003658AA"/>
    <w:rsid w:val="003C0585"/>
    <w:rsid w:val="003F3195"/>
    <w:rsid w:val="00496B70"/>
    <w:rsid w:val="00542E95"/>
    <w:rsid w:val="006118E9"/>
    <w:rsid w:val="006261D9"/>
    <w:rsid w:val="00657094"/>
    <w:rsid w:val="007F1EA7"/>
    <w:rsid w:val="008C123E"/>
    <w:rsid w:val="009F2002"/>
    <w:rsid w:val="00B0187B"/>
    <w:rsid w:val="00B033C4"/>
    <w:rsid w:val="00BA0E8C"/>
    <w:rsid w:val="00D46DD2"/>
    <w:rsid w:val="00DD2193"/>
    <w:rsid w:val="00F1774B"/>
    <w:rsid w:val="00F949B6"/>
    <w:rsid w:val="00FB2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v:textbox inset="5.85pt,.7pt,5.85pt,.7pt"/>
    </o:shapedefaults>
    <o:shapelayout v:ext="edit">
      <o:idmap v:ext="edit" data="1"/>
    </o:shapelayout>
  </w:shapeDefaults>
  <w:decimalSymbol w:val="."/>
  <w:listSeparator w:val=","/>
  <w14:docId w14:val="62B7EA18"/>
  <w15:docId w15:val="{E613F10C-12D6-41C8-A2B4-3B0031C0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261D9"/>
    <w:pPr>
      <w:jc w:val="center"/>
    </w:pPr>
    <w:rPr>
      <w:sz w:val="22"/>
      <w:szCs w:val="22"/>
    </w:rPr>
  </w:style>
  <w:style w:type="paragraph" w:styleId="a4">
    <w:name w:val="Closing"/>
    <w:basedOn w:val="a"/>
    <w:rsid w:val="006261D9"/>
    <w:pPr>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780">
      <w:bodyDiv w:val="1"/>
      <w:marLeft w:val="0"/>
      <w:marRight w:val="0"/>
      <w:marTop w:val="0"/>
      <w:marBottom w:val="0"/>
      <w:divBdr>
        <w:top w:val="none" w:sz="0" w:space="0" w:color="auto"/>
        <w:left w:val="none" w:sz="0" w:space="0" w:color="auto"/>
        <w:bottom w:val="none" w:sz="0" w:space="0" w:color="auto"/>
        <w:right w:val="none" w:sz="0" w:space="0" w:color="auto"/>
      </w:divBdr>
    </w:div>
    <w:div w:id="1317611137">
      <w:bodyDiv w:val="1"/>
      <w:marLeft w:val="0"/>
      <w:marRight w:val="0"/>
      <w:marTop w:val="0"/>
      <w:marBottom w:val="0"/>
      <w:divBdr>
        <w:top w:val="none" w:sz="0" w:space="0" w:color="auto"/>
        <w:left w:val="none" w:sz="0" w:space="0" w:color="auto"/>
        <w:bottom w:val="none" w:sz="0" w:space="0" w:color="auto"/>
        <w:right w:val="none" w:sz="0" w:space="0" w:color="auto"/>
      </w:divBdr>
    </w:div>
    <w:div w:id="160577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589</Words>
  <Characters>3362</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千葉大学</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cdb123</dc:creator>
  <cp:lastModifiedBy>大久保 まなみ</cp:lastModifiedBy>
  <cp:revision>6</cp:revision>
  <cp:lastPrinted>2005-08-19T00:37:00Z</cp:lastPrinted>
  <dcterms:created xsi:type="dcterms:W3CDTF">2014-05-26T23:33:00Z</dcterms:created>
  <dcterms:modified xsi:type="dcterms:W3CDTF">2023-04-26T02:44:00Z</dcterms:modified>
</cp:coreProperties>
</file>